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23CC1" w14:textId="77777777" w:rsidR="004A0DE6" w:rsidRDefault="004A0DE6"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S5-260145</w:t>
      </w:r>
      <w:r>
        <w:rPr>
          <w:b/>
          <w:i/>
          <w:noProof/>
          <w:sz w:val="28"/>
        </w:rPr>
        <w:fldChar w:fldCharType="end"/>
      </w:r>
    </w:p>
    <w:p w14:paraId="42215C74" w14:textId="77777777" w:rsidR="004A0DE6" w:rsidRDefault="004A0DE6" w:rsidP="004A0DE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6948" w14:paraId="45EB759E" w14:textId="77777777" w:rsidTr="00C45F4B">
        <w:tc>
          <w:tcPr>
            <w:tcW w:w="9641" w:type="dxa"/>
            <w:gridSpan w:val="9"/>
            <w:tcBorders>
              <w:top w:val="single" w:sz="4" w:space="0" w:color="auto"/>
              <w:left w:val="single" w:sz="4" w:space="0" w:color="auto"/>
              <w:right w:val="single" w:sz="4" w:space="0" w:color="auto"/>
            </w:tcBorders>
          </w:tcPr>
          <w:p w14:paraId="291C8372" w14:textId="77777777" w:rsidR="00EB6948" w:rsidRDefault="00EB6948" w:rsidP="00C45F4B">
            <w:pPr>
              <w:pStyle w:val="CRCoverPage"/>
              <w:spacing w:after="0"/>
              <w:jc w:val="right"/>
              <w:rPr>
                <w:i/>
                <w:noProof/>
              </w:rPr>
            </w:pPr>
            <w:r>
              <w:rPr>
                <w:i/>
                <w:noProof/>
                <w:sz w:val="14"/>
              </w:rPr>
              <w:t>CR-Form-v12.5</w:t>
            </w:r>
          </w:p>
        </w:tc>
      </w:tr>
      <w:tr w:rsidR="00EB6948" w14:paraId="6C4E1F2E" w14:textId="77777777" w:rsidTr="00C45F4B">
        <w:tc>
          <w:tcPr>
            <w:tcW w:w="9641" w:type="dxa"/>
            <w:gridSpan w:val="9"/>
            <w:tcBorders>
              <w:left w:val="single" w:sz="4" w:space="0" w:color="auto"/>
              <w:right w:val="single" w:sz="4" w:space="0" w:color="auto"/>
            </w:tcBorders>
          </w:tcPr>
          <w:p w14:paraId="750C19FE" w14:textId="77777777" w:rsidR="00EB6948" w:rsidRDefault="00EB6948" w:rsidP="00C45F4B">
            <w:pPr>
              <w:pStyle w:val="CRCoverPage"/>
              <w:spacing w:after="0"/>
              <w:jc w:val="center"/>
              <w:rPr>
                <w:noProof/>
              </w:rPr>
            </w:pPr>
            <w:r>
              <w:rPr>
                <w:b/>
                <w:noProof/>
                <w:sz w:val="32"/>
              </w:rPr>
              <w:t>CHANGE REQUEST</w:t>
            </w:r>
          </w:p>
        </w:tc>
      </w:tr>
      <w:tr w:rsidR="00EB6948" w14:paraId="39C92CCB" w14:textId="77777777" w:rsidTr="00C45F4B">
        <w:tc>
          <w:tcPr>
            <w:tcW w:w="9641" w:type="dxa"/>
            <w:gridSpan w:val="9"/>
            <w:tcBorders>
              <w:left w:val="single" w:sz="4" w:space="0" w:color="auto"/>
              <w:right w:val="single" w:sz="4" w:space="0" w:color="auto"/>
            </w:tcBorders>
          </w:tcPr>
          <w:p w14:paraId="0C0F15EF" w14:textId="77777777" w:rsidR="00EB6948" w:rsidRDefault="00EB6948" w:rsidP="00C45F4B">
            <w:pPr>
              <w:pStyle w:val="CRCoverPage"/>
              <w:spacing w:after="0"/>
              <w:rPr>
                <w:noProof/>
                <w:sz w:val="8"/>
                <w:szCs w:val="8"/>
              </w:rPr>
            </w:pPr>
          </w:p>
        </w:tc>
      </w:tr>
      <w:tr w:rsidR="004A0DE6" w14:paraId="4A621FF5" w14:textId="77777777" w:rsidTr="00C45F4B">
        <w:tc>
          <w:tcPr>
            <w:tcW w:w="142" w:type="dxa"/>
            <w:tcBorders>
              <w:left w:val="single" w:sz="4" w:space="0" w:color="auto"/>
            </w:tcBorders>
          </w:tcPr>
          <w:p w14:paraId="75C83FB5" w14:textId="77777777" w:rsidR="004A0DE6" w:rsidRDefault="004A0DE6" w:rsidP="004A0DE6">
            <w:pPr>
              <w:pStyle w:val="CRCoverPage"/>
              <w:spacing w:after="0"/>
              <w:jc w:val="right"/>
              <w:rPr>
                <w:noProof/>
              </w:rPr>
            </w:pPr>
          </w:p>
        </w:tc>
        <w:tc>
          <w:tcPr>
            <w:tcW w:w="1559" w:type="dxa"/>
            <w:shd w:val="pct30" w:color="FFFF00" w:fill="auto"/>
          </w:tcPr>
          <w:p w14:paraId="1E410C66" w14:textId="3E6875B9" w:rsidR="004A0DE6" w:rsidRPr="00410371" w:rsidRDefault="004A0DE6" w:rsidP="004A0DE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32.422</w:t>
            </w:r>
            <w:r>
              <w:rPr>
                <w:b/>
                <w:noProof/>
                <w:sz w:val="28"/>
              </w:rPr>
              <w:fldChar w:fldCharType="end"/>
            </w:r>
          </w:p>
        </w:tc>
        <w:tc>
          <w:tcPr>
            <w:tcW w:w="709" w:type="dxa"/>
          </w:tcPr>
          <w:p w14:paraId="40857275" w14:textId="69ECE503" w:rsidR="004A0DE6" w:rsidRDefault="004A0DE6" w:rsidP="004A0DE6">
            <w:pPr>
              <w:pStyle w:val="CRCoverPage"/>
              <w:spacing w:after="0"/>
              <w:jc w:val="center"/>
              <w:rPr>
                <w:noProof/>
              </w:rPr>
            </w:pPr>
            <w:r>
              <w:rPr>
                <w:b/>
                <w:noProof/>
                <w:sz w:val="28"/>
              </w:rPr>
              <w:t>CR</w:t>
            </w:r>
          </w:p>
        </w:tc>
        <w:tc>
          <w:tcPr>
            <w:tcW w:w="1276" w:type="dxa"/>
            <w:shd w:val="pct30" w:color="FFFF00" w:fill="auto"/>
          </w:tcPr>
          <w:p w14:paraId="5A84BE54" w14:textId="591DA2EB" w:rsidR="004A0DE6" w:rsidRPr="00410371" w:rsidRDefault="004A0DE6" w:rsidP="004A0DE6">
            <w:pPr>
              <w:pStyle w:val="CRCoverPage"/>
              <w:spacing w:after="0"/>
              <w:rPr>
                <w:noProof/>
              </w:rPr>
            </w:pPr>
            <w:r>
              <w:fldChar w:fldCharType="begin"/>
            </w:r>
            <w:r>
              <w:instrText xml:space="preserve"> DOCPROPERTY  Cr#  \* MERGEFORMAT </w:instrText>
            </w:r>
            <w:r>
              <w:fldChar w:fldCharType="separate"/>
            </w:r>
            <w:r w:rsidRPr="00410371">
              <w:rPr>
                <w:b/>
                <w:noProof/>
                <w:sz w:val="28"/>
              </w:rPr>
              <w:t>0549</w:t>
            </w:r>
            <w:r>
              <w:rPr>
                <w:b/>
                <w:noProof/>
                <w:sz w:val="28"/>
              </w:rPr>
              <w:fldChar w:fldCharType="end"/>
            </w:r>
          </w:p>
        </w:tc>
        <w:tc>
          <w:tcPr>
            <w:tcW w:w="709" w:type="dxa"/>
          </w:tcPr>
          <w:p w14:paraId="318695D3" w14:textId="54DE0910" w:rsidR="004A0DE6" w:rsidRDefault="004A0DE6" w:rsidP="004A0DE6">
            <w:pPr>
              <w:pStyle w:val="CRCoverPage"/>
              <w:tabs>
                <w:tab w:val="right" w:pos="625"/>
              </w:tabs>
              <w:spacing w:after="0"/>
              <w:jc w:val="center"/>
              <w:rPr>
                <w:noProof/>
              </w:rPr>
            </w:pPr>
            <w:r>
              <w:rPr>
                <w:b/>
                <w:bCs/>
                <w:noProof/>
                <w:sz w:val="28"/>
              </w:rPr>
              <w:t>rev</w:t>
            </w:r>
          </w:p>
        </w:tc>
        <w:tc>
          <w:tcPr>
            <w:tcW w:w="992" w:type="dxa"/>
            <w:shd w:val="pct30" w:color="FFFF00" w:fill="auto"/>
          </w:tcPr>
          <w:p w14:paraId="132E9C6B" w14:textId="7CA7226F" w:rsidR="004A0DE6" w:rsidRPr="00410371" w:rsidRDefault="004A0DE6" w:rsidP="004A0DE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336366" w14:textId="7D52CCA1" w:rsidR="004A0DE6" w:rsidRDefault="004A0DE6" w:rsidP="004A0D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79388B" w14:textId="356C7F30" w:rsidR="004A0DE6" w:rsidRPr="00410371" w:rsidRDefault="004A0DE6" w:rsidP="004A0DE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097AE2F9" w14:textId="77777777" w:rsidR="004A0DE6" w:rsidRDefault="004A0DE6" w:rsidP="004A0DE6">
            <w:pPr>
              <w:pStyle w:val="CRCoverPage"/>
              <w:spacing w:after="0"/>
              <w:rPr>
                <w:noProof/>
              </w:rPr>
            </w:pPr>
          </w:p>
        </w:tc>
      </w:tr>
      <w:tr w:rsidR="00EB6948" w14:paraId="4EB5AB93" w14:textId="77777777" w:rsidTr="00C45F4B">
        <w:tc>
          <w:tcPr>
            <w:tcW w:w="9641" w:type="dxa"/>
            <w:gridSpan w:val="9"/>
            <w:tcBorders>
              <w:left w:val="single" w:sz="4" w:space="0" w:color="auto"/>
              <w:right w:val="single" w:sz="4" w:space="0" w:color="auto"/>
            </w:tcBorders>
          </w:tcPr>
          <w:p w14:paraId="3170C801" w14:textId="77777777" w:rsidR="00EB6948" w:rsidRDefault="00EB6948" w:rsidP="00C45F4B">
            <w:pPr>
              <w:pStyle w:val="CRCoverPage"/>
              <w:spacing w:after="0"/>
              <w:rPr>
                <w:noProof/>
              </w:rPr>
            </w:pPr>
          </w:p>
        </w:tc>
      </w:tr>
      <w:tr w:rsidR="00EB6948" w14:paraId="24D09EC9" w14:textId="77777777" w:rsidTr="00C45F4B">
        <w:tc>
          <w:tcPr>
            <w:tcW w:w="9641" w:type="dxa"/>
            <w:gridSpan w:val="9"/>
            <w:tcBorders>
              <w:top w:val="single" w:sz="4" w:space="0" w:color="auto"/>
            </w:tcBorders>
          </w:tcPr>
          <w:p w14:paraId="2A83FEBF" w14:textId="77777777" w:rsidR="00EB6948" w:rsidRPr="00F25D98" w:rsidRDefault="00EB6948"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B6948" w14:paraId="241568C2" w14:textId="77777777" w:rsidTr="00C45F4B">
        <w:tc>
          <w:tcPr>
            <w:tcW w:w="9641" w:type="dxa"/>
            <w:gridSpan w:val="9"/>
          </w:tcPr>
          <w:p w14:paraId="72683DBD" w14:textId="77777777" w:rsidR="00EB6948" w:rsidRDefault="00EB6948" w:rsidP="00C45F4B">
            <w:pPr>
              <w:pStyle w:val="CRCoverPage"/>
              <w:spacing w:after="0"/>
              <w:rPr>
                <w:noProof/>
                <w:sz w:val="8"/>
                <w:szCs w:val="8"/>
              </w:rPr>
            </w:pPr>
          </w:p>
        </w:tc>
      </w:tr>
    </w:tbl>
    <w:p w14:paraId="64609FEF" w14:textId="77777777" w:rsidR="00EB6948" w:rsidRDefault="00EB6948" w:rsidP="00EB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6948" w14:paraId="50B6F7B6" w14:textId="77777777" w:rsidTr="00C45F4B">
        <w:tc>
          <w:tcPr>
            <w:tcW w:w="2835" w:type="dxa"/>
          </w:tcPr>
          <w:p w14:paraId="69E47C46" w14:textId="77777777" w:rsidR="00EB6948" w:rsidRDefault="00EB6948" w:rsidP="00C45F4B">
            <w:pPr>
              <w:pStyle w:val="CRCoverPage"/>
              <w:tabs>
                <w:tab w:val="right" w:pos="2751"/>
              </w:tabs>
              <w:spacing w:after="0"/>
              <w:rPr>
                <w:b/>
                <w:i/>
                <w:noProof/>
              </w:rPr>
            </w:pPr>
            <w:r>
              <w:rPr>
                <w:b/>
                <w:i/>
                <w:noProof/>
              </w:rPr>
              <w:t>Proposed change affects:</w:t>
            </w:r>
          </w:p>
        </w:tc>
        <w:tc>
          <w:tcPr>
            <w:tcW w:w="1418" w:type="dxa"/>
          </w:tcPr>
          <w:p w14:paraId="7D806B35" w14:textId="77777777" w:rsidR="00EB6948" w:rsidRDefault="00EB6948"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DD208" w14:textId="77777777" w:rsidR="00EB6948" w:rsidRDefault="00EB6948" w:rsidP="00C45F4B">
            <w:pPr>
              <w:pStyle w:val="CRCoverPage"/>
              <w:spacing w:after="0"/>
              <w:jc w:val="center"/>
              <w:rPr>
                <w:b/>
                <w:caps/>
                <w:noProof/>
              </w:rPr>
            </w:pPr>
          </w:p>
        </w:tc>
        <w:tc>
          <w:tcPr>
            <w:tcW w:w="709" w:type="dxa"/>
            <w:tcBorders>
              <w:left w:val="single" w:sz="4" w:space="0" w:color="auto"/>
            </w:tcBorders>
          </w:tcPr>
          <w:p w14:paraId="3B8F4776" w14:textId="77777777" w:rsidR="00EB6948" w:rsidRDefault="00EB6948"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54972" w14:textId="77777777" w:rsidR="00EB6948" w:rsidRDefault="00EB6948" w:rsidP="00C45F4B">
            <w:pPr>
              <w:pStyle w:val="CRCoverPage"/>
              <w:spacing w:after="0"/>
              <w:jc w:val="center"/>
              <w:rPr>
                <w:b/>
                <w:caps/>
                <w:noProof/>
              </w:rPr>
            </w:pPr>
          </w:p>
        </w:tc>
        <w:tc>
          <w:tcPr>
            <w:tcW w:w="2126" w:type="dxa"/>
          </w:tcPr>
          <w:p w14:paraId="7FCF4A24" w14:textId="77777777" w:rsidR="00EB6948" w:rsidRDefault="00EB6948"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C3BF8" w14:textId="77777777" w:rsidR="00EB6948" w:rsidRDefault="00EB6948"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4375716F" w14:textId="77777777" w:rsidR="00EB6948" w:rsidRDefault="00EB6948"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8D8F16" w14:textId="77777777" w:rsidR="00EB6948" w:rsidRDefault="00EB6948" w:rsidP="00C45F4B">
            <w:pPr>
              <w:pStyle w:val="CRCoverPage"/>
              <w:spacing w:after="0"/>
              <w:jc w:val="center"/>
              <w:rPr>
                <w:b/>
                <w:bCs/>
                <w:caps/>
                <w:noProof/>
              </w:rPr>
            </w:pPr>
          </w:p>
        </w:tc>
      </w:tr>
    </w:tbl>
    <w:p w14:paraId="1649EE37" w14:textId="77777777" w:rsidR="00EB6948" w:rsidRDefault="00EB6948" w:rsidP="00EB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6948" w14:paraId="36F3A623" w14:textId="77777777" w:rsidTr="00C45F4B">
        <w:tc>
          <w:tcPr>
            <w:tcW w:w="9640" w:type="dxa"/>
            <w:gridSpan w:val="11"/>
          </w:tcPr>
          <w:p w14:paraId="2D447971" w14:textId="77777777" w:rsidR="00EB6948" w:rsidRDefault="00EB6948" w:rsidP="00C45F4B">
            <w:pPr>
              <w:pStyle w:val="CRCoverPage"/>
              <w:spacing w:after="0"/>
              <w:rPr>
                <w:noProof/>
                <w:sz w:val="8"/>
                <w:szCs w:val="8"/>
              </w:rPr>
            </w:pPr>
          </w:p>
        </w:tc>
      </w:tr>
      <w:tr w:rsidR="00EB6948" w14:paraId="72B6C0C6" w14:textId="77777777" w:rsidTr="00C45F4B">
        <w:tc>
          <w:tcPr>
            <w:tcW w:w="1843" w:type="dxa"/>
            <w:tcBorders>
              <w:top w:val="single" w:sz="4" w:space="0" w:color="auto"/>
              <w:left w:val="single" w:sz="4" w:space="0" w:color="auto"/>
            </w:tcBorders>
          </w:tcPr>
          <w:p w14:paraId="3C396E7F" w14:textId="77777777" w:rsidR="00EB6948" w:rsidRDefault="00EB6948"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50D98E" w14:textId="66E9BA2D" w:rsidR="00EB6948" w:rsidRDefault="00EB6948" w:rsidP="00C45F4B">
            <w:pPr>
              <w:pStyle w:val="CRCoverPage"/>
              <w:spacing w:after="0"/>
              <w:ind w:left="100"/>
              <w:rPr>
                <w:noProof/>
              </w:rPr>
            </w:pPr>
            <w:r w:rsidRPr="00622D91">
              <w:rPr>
                <w:noProof/>
                <w:lang w:eastAsia="zh-CN"/>
              </w:rPr>
              <w:t>Rel-</w:t>
            </w:r>
            <w:r>
              <w:rPr>
                <w:noProof/>
                <w:lang w:eastAsia="zh-CN"/>
              </w:rPr>
              <w:t>19</w:t>
            </w:r>
            <w:r w:rsidRPr="00622D91">
              <w:rPr>
                <w:noProof/>
                <w:lang w:eastAsia="zh-CN"/>
              </w:rPr>
              <w:t xml:space="preserve"> CR TS </w:t>
            </w:r>
            <w:r>
              <w:rPr>
                <w:noProof/>
                <w:lang w:eastAsia="zh-CN"/>
              </w:rPr>
              <w:t>32.422</w:t>
            </w:r>
            <w:r w:rsidRPr="00622D91">
              <w:rPr>
                <w:noProof/>
                <w:lang w:eastAsia="zh-CN"/>
              </w:rPr>
              <w:t xml:space="preserve"> Enhance Geo area scope for NTN MDT </w:t>
            </w:r>
          </w:p>
        </w:tc>
      </w:tr>
      <w:tr w:rsidR="00EB6948" w14:paraId="06213AB8" w14:textId="77777777" w:rsidTr="00C45F4B">
        <w:tc>
          <w:tcPr>
            <w:tcW w:w="1843" w:type="dxa"/>
            <w:tcBorders>
              <w:left w:val="single" w:sz="4" w:space="0" w:color="auto"/>
            </w:tcBorders>
          </w:tcPr>
          <w:p w14:paraId="680E61DE" w14:textId="77777777" w:rsidR="00EB6948" w:rsidRDefault="00EB6948" w:rsidP="00C45F4B">
            <w:pPr>
              <w:pStyle w:val="CRCoverPage"/>
              <w:spacing w:after="0"/>
              <w:rPr>
                <w:b/>
                <w:i/>
                <w:noProof/>
                <w:sz w:val="8"/>
                <w:szCs w:val="8"/>
              </w:rPr>
            </w:pPr>
          </w:p>
        </w:tc>
        <w:tc>
          <w:tcPr>
            <w:tcW w:w="7797" w:type="dxa"/>
            <w:gridSpan w:val="10"/>
            <w:tcBorders>
              <w:right w:val="single" w:sz="4" w:space="0" w:color="auto"/>
            </w:tcBorders>
          </w:tcPr>
          <w:p w14:paraId="0ACD6ED3" w14:textId="77777777" w:rsidR="00EB6948" w:rsidRDefault="00EB6948" w:rsidP="00C45F4B">
            <w:pPr>
              <w:pStyle w:val="CRCoverPage"/>
              <w:spacing w:after="0"/>
              <w:rPr>
                <w:noProof/>
                <w:sz w:val="8"/>
                <w:szCs w:val="8"/>
              </w:rPr>
            </w:pPr>
          </w:p>
        </w:tc>
      </w:tr>
      <w:tr w:rsidR="00EB6948" w14:paraId="260457F4" w14:textId="77777777" w:rsidTr="00C45F4B">
        <w:tc>
          <w:tcPr>
            <w:tcW w:w="1843" w:type="dxa"/>
            <w:tcBorders>
              <w:left w:val="single" w:sz="4" w:space="0" w:color="auto"/>
            </w:tcBorders>
          </w:tcPr>
          <w:p w14:paraId="43D662CF" w14:textId="77777777" w:rsidR="00EB6948" w:rsidRDefault="00EB6948"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9815C" w14:textId="77777777" w:rsidR="00EB6948" w:rsidRDefault="00EB6948" w:rsidP="00C45F4B">
            <w:pPr>
              <w:pStyle w:val="CRCoverPage"/>
              <w:spacing w:after="0"/>
              <w:ind w:left="100"/>
              <w:rPr>
                <w:noProof/>
              </w:rPr>
            </w:pPr>
            <w:r>
              <w:rPr>
                <w:rFonts w:hint="eastAsia"/>
                <w:noProof/>
                <w:lang w:eastAsia="zh-CN"/>
              </w:rPr>
              <w:t>H</w:t>
            </w:r>
            <w:r>
              <w:rPr>
                <w:noProof/>
                <w:lang w:eastAsia="zh-CN"/>
              </w:rPr>
              <w:t>uawei</w:t>
            </w:r>
          </w:p>
        </w:tc>
      </w:tr>
      <w:tr w:rsidR="00EB6948" w14:paraId="055087D3" w14:textId="77777777" w:rsidTr="00C45F4B">
        <w:tc>
          <w:tcPr>
            <w:tcW w:w="1843" w:type="dxa"/>
            <w:tcBorders>
              <w:left w:val="single" w:sz="4" w:space="0" w:color="auto"/>
            </w:tcBorders>
          </w:tcPr>
          <w:p w14:paraId="0FAEE198" w14:textId="77777777" w:rsidR="00EB6948" w:rsidRDefault="00EB6948"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112F4D" w14:textId="77777777" w:rsidR="00EB6948" w:rsidRDefault="00EB6948"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EB6948" w14:paraId="67AD2BB0" w14:textId="77777777" w:rsidTr="00C45F4B">
        <w:tc>
          <w:tcPr>
            <w:tcW w:w="1843" w:type="dxa"/>
            <w:tcBorders>
              <w:left w:val="single" w:sz="4" w:space="0" w:color="auto"/>
            </w:tcBorders>
          </w:tcPr>
          <w:p w14:paraId="7D775DE0" w14:textId="77777777" w:rsidR="00EB6948" w:rsidRDefault="00EB6948" w:rsidP="00C45F4B">
            <w:pPr>
              <w:pStyle w:val="CRCoverPage"/>
              <w:spacing w:after="0"/>
              <w:rPr>
                <w:b/>
                <w:i/>
                <w:noProof/>
                <w:sz w:val="8"/>
                <w:szCs w:val="8"/>
              </w:rPr>
            </w:pPr>
          </w:p>
        </w:tc>
        <w:tc>
          <w:tcPr>
            <w:tcW w:w="7797" w:type="dxa"/>
            <w:gridSpan w:val="10"/>
            <w:tcBorders>
              <w:right w:val="single" w:sz="4" w:space="0" w:color="auto"/>
            </w:tcBorders>
          </w:tcPr>
          <w:p w14:paraId="67594B5D" w14:textId="77777777" w:rsidR="00EB6948" w:rsidRDefault="00EB6948" w:rsidP="00C45F4B">
            <w:pPr>
              <w:pStyle w:val="CRCoverPage"/>
              <w:spacing w:after="0"/>
              <w:rPr>
                <w:noProof/>
                <w:sz w:val="8"/>
                <w:szCs w:val="8"/>
              </w:rPr>
            </w:pPr>
          </w:p>
        </w:tc>
      </w:tr>
      <w:tr w:rsidR="00EB6948" w14:paraId="6316785C" w14:textId="77777777" w:rsidTr="00C45F4B">
        <w:tc>
          <w:tcPr>
            <w:tcW w:w="1843" w:type="dxa"/>
            <w:tcBorders>
              <w:left w:val="single" w:sz="4" w:space="0" w:color="auto"/>
            </w:tcBorders>
          </w:tcPr>
          <w:p w14:paraId="7971F745" w14:textId="77777777" w:rsidR="00EB6948" w:rsidRDefault="00EB6948"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24280755" w14:textId="77777777" w:rsidR="00EB6948" w:rsidRDefault="00EB6948" w:rsidP="00C45F4B">
            <w:pPr>
              <w:pStyle w:val="CRCoverPage"/>
              <w:spacing w:after="0"/>
              <w:ind w:left="100"/>
              <w:rPr>
                <w:noProof/>
              </w:rPr>
            </w:pPr>
            <w:r w:rsidRPr="00622D91">
              <w:t>TEI19</w:t>
            </w:r>
          </w:p>
        </w:tc>
        <w:tc>
          <w:tcPr>
            <w:tcW w:w="567" w:type="dxa"/>
            <w:tcBorders>
              <w:left w:val="nil"/>
            </w:tcBorders>
          </w:tcPr>
          <w:p w14:paraId="2EAE05B2" w14:textId="77777777" w:rsidR="00EB6948" w:rsidRDefault="00EB6948" w:rsidP="00C45F4B">
            <w:pPr>
              <w:pStyle w:val="CRCoverPage"/>
              <w:spacing w:after="0"/>
              <w:ind w:right="100"/>
              <w:rPr>
                <w:noProof/>
              </w:rPr>
            </w:pPr>
          </w:p>
        </w:tc>
        <w:tc>
          <w:tcPr>
            <w:tcW w:w="1417" w:type="dxa"/>
            <w:gridSpan w:val="3"/>
            <w:tcBorders>
              <w:left w:val="nil"/>
            </w:tcBorders>
          </w:tcPr>
          <w:p w14:paraId="651D51E2" w14:textId="77777777" w:rsidR="00EB6948" w:rsidRDefault="00EB6948"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DB2B3C" w14:textId="64F51C9B" w:rsidR="00EB6948" w:rsidRDefault="00EB6948" w:rsidP="00C45F4B">
            <w:pPr>
              <w:pStyle w:val="CRCoverPage"/>
              <w:spacing w:after="0"/>
              <w:ind w:left="100"/>
              <w:rPr>
                <w:noProof/>
              </w:rPr>
            </w:pPr>
            <w:r>
              <w:t>2026-01-</w:t>
            </w:r>
            <w:r w:rsidR="004A0DE6">
              <w:t>29</w:t>
            </w:r>
            <w:bookmarkStart w:id="2" w:name="_GoBack"/>
            <w:bookmarkEnd w:id="2"/>
          </w:p>
        </w:tc>
      </w:tr>
      <w:tr w:rsidR="00EB6948" w14:paraId="2EF551B8" w14:textId="77777777" w:rsidTr="00C45F4B">
        <w:tc>
          <w:tcPr>
            <w:tcW w:w="1843" w:type="dxa"/>
            <w:tcBorders>
              <w:left w:val="single" w:sz="4" w:space="0" w:color="auto"/>
            </w:tcBorders>
          </w:tcPr>
          <w:p w14:paraId="701439E9" w14:textId="77777777" w:rsidR="00EB6948" w:rsidRDefault="00EB6948" w:rsidP="00C45F4B">
            <w:pPr>
              <w:pStyle w:val="CRCoverPage"/>
              <w:spacing w:after="0"/>
              <w:rPr>
                <w:b/>
                <w:i/>
                <w:noProof/>
                <w:sz w:val="8"/>
                <w:szCs w:val="8"/>
              </w:rPr>
            </w:pPr>
          </w:p>
        </w:tc>
        <w:tc>
          <w:tcPr>
            <w:tcW w:w="1986" w:type="dxa"/>
            <w:gridSpan w:val="4"/>
          </w:tcPr>
          <w:p w14:paraId="52FE8D57" w14:textId="77777777" w:rsidR="00EB6948" w:rsidRDefault="00EB6948" w:rsidP="00C45F4B">
            <w:pPr>
              <w:pStyle w:val="CRCoverPage"/>
              <w:spacing w:after="0"/>
              <w:rPr>
                <w:noProof/>
                <w:sz w:val="8"/>
                <w:szCs w:val="8"/>
              </w:rPr>
            </w:pPr>
          </w:p>
        </w:tc>
        <w:tc>
          <w:tcPr>
            <w:tcW w:w="2267" w:type="dxa"/>
            <w:gridSpan w:val="2"/>
          </w:tcPr>
          <w:p w14:paraId="0A811973" w14:textId="77777777" w:rsidR="00EB6948" w:rsidRDefault="00EB6948" w:rsidP="00C45F4B">
            <w:pPr>
              <w:pStyle w:val="CRCoverPage"/>
              <w:spacing w:after="0"/>
              <w:rPr>
                <w:noProof/>
                <w:sz w:val="8"/>
                <w:szCs w:val="8"/>
              </w:rPr>
            </w:pPr>
          </w:p>
        </w:tc>
        <w:tc>
          <w:tcPr>
            <w:tcW w:w="1417" w:type="dxa"/>
            <w:gridSpan w:val="3"/>
          </w:tcPr>
          <w:p w14:paraId="15BA1843" w14:textId="77777777" w:rsidR="00EB6948" w:rsidRDefault="00EB6948" w:rsidP="00C45F4B">
            <w:pPr>
              <w:pStyle w:val="CRCoverPage"/>
              <w:spacing w:after="0"/>
              <w:rPr>
                <w:noProof/>
                <w:sz w:val="8"/>
                <w:szCs w:val="8"/>
              </w:rPr>
            </w:pPr>
          </w:p>
        </w:tc>
        <w:tc>
          <w:tcPr>
            <w:tcW w:w="2127" w:type="dxa"/>
            <w:tcBorders>
              <w:right w:val="single" w:sz="4" w:space="0" w:color="auto"/>
            </w:tcBorders>
          </w:tcPr>
          <w:p w14:paraId="1F4180C2" w14:textId="77777777" w:rsidR="00EB6948" w:rsidRDefault="00EB6948" w:rsidP="00C45F4B">
            <w:pPr>
              <w:pStyle w:val="CRCoverPage"/>
              <w:spacing w:after="0"/>
              <w:rPr>
                <w:noProof/>
                <w:sz w:val="8"/>
                <w:szCs w:val="8"/>
              </w:rPr>
            </w:pPr>
          </w:p>
        </w:tc>
      </w:tr>
      <w:tr w:rsidR="00EB6948" w14:paraId="4E1AF553" w14:textId="77777777" w:rsidTr="00C45F4B">
        <w:trPr>
          <w:cantSplit/>
        </w:trPr>
        <w:tc>
          <w:tcPr>
            <w:tcW w:w="1843" w:type="dxa"/>
            <w:tcBorders>
              <w:left w:val="single" w:sz="4" w:space="0" w:color="auto"/>
            </w:tcBorders>
          </w:tcPr>
          <w:p w14:paraId="144CBF03" w14:textId="77777777" w:rsidR="00EB6948" w:rsidRDefault="00EB6948" w:rsidP="00C45F4B">
            <w:pPr>
              <w:pStyle w:val="CRCoverPage"/>
              <w:tabs>
                <w:tab w:val="right" w:pos="1759"/>
              </w:tabs>
              <w:spacing w:after="0"/>
              <w:rPr>
                <w:b/>
                <w:i/>
                <w:noProof/>
              </w:rPr>
            </w:pPr>
            <w:r>
              <w:rPr>
                <w:b/>
                <w:i/>
                <w:noProof/>
              </w:rPr>
              <w:t>Category:</w:t>
            </w:r>
          </w:p>
        </w:tc>
        <w:tc>
          <w:tcPr>
            <w:tcW w:w="851" w:type="dxa"/>
            <w:shd w:val="pct30" w:color="FFFF00" w:fill="auto"/>
          </w:tcPr>
          <w:p w14:paraId="5F488E49" w14:textId="64A74379" w:rsidR="00EB6948" w:rsidRDefault="00116F52" w:rsidP="00C45F4B">
            <w:pPr>
              <w:pStyle w:val="CRCoverPage"/>
              <w:spacing w:after="0"/>
              <w:ind w:left="100" w:right="-609"/>
              <w:rPr>
                <w:b/>
                <w:noProof/>
              </w:rPr>
            </w:pPr>
            <w:r>
              <w:rPr>
                <w:b/>
                <w:noProof/>
                <w:lang w:eastAsia="zh-CN"/>
              </w:rPr>
              <w:t>C</w:t>
            </w:r>
          </w:p>
        </w:tc>
        <w:tc>
          <w:tcPr>
            <w:tcW w:w="3402" w:type="dxa"/>
            <w:gridSpan w:val="5"/>
            <w:tcBorders>
              <w:left w:val="nil"/>
            </w:tcBorders>
          </w:tcPr>
          <w:p w14:paraId="7D876932" w14:textId="77777777" w:rsidR="00EB6948" w:rsidRDefault="00EB6948" w:rsidP="00C45F4B">
            <w:pPr>
              <w:pStyle w:val="CRCoverPage"/>
              <w:spacing w:after="0"/>
              <w:rPr>
                <w:noProof/>
              </w:rPr>
            </w:pPr>
          </w:p>
        </w:tc>
        <w:tc>
          <w:tcPr>
            <w:tcW w:w="1417" w:type="dxa"/>
            <w:gridSpan w:val="3"/>
            <w:tcBorders>
              <w:left w:val="nil"/>
            </w:tcBorders>
          </w:tcPr>
          <w:p w14:paraId="4EDBABD5" w14:textId="77777777" w:rsidR="00EB6948" w:rsidRDefault="00EB6948"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BF034" w14:textId="1CAF3916" w:rsidR="00EB6948" w:rsidRDefault="00EB6948" w:rsidP="00C45F4B">
            <w:pPr>
              <w:pStyle w:val="CRCoverPage"/>
              <w:spacing w:after="0"/>
              <w:ind w:left="100"/>
              <w:rPr>
                <w:noProof/>
              </w:rPr>
            </w:pPr>
            <w:r>
              <w:t>Rel-</w:t>
            </w:r>
            <w:r w:rsidR="00116F52">
              <w:t>19</w:t>
            </w:r>
          </w:p>
        </w:tc>
      </w:tr>
      <w:tr w:rsidR="00EB6948" w14:paraId="7849EA6D" w14:textId="77777777" w:rsidTr="00C45F4B">
        <w:tc>
          <w:tcPr>
            <w:tcW w:w="1843" w:type="dxa"/>
            <w:tcBorders>
              <w:left w:val="single" w:sz="4" w:space="0" w:color="auto"/>
              <w:bottom w:val="single" w:sz="4" w:space="0" w:color="auto"/>
            </w:tcBorders>
          </w:tcPr>
          <w:p w14:paraId="7B424358" w14:textId="77777777" w:rsidR="00EB6948" w:rsidRDefault="00EB6948" w:rsidP="00C45F4B">
            <w:pPr>
              <w:pStyle w:val="CRCoverPage"/>
              <w:spacing w:after="0"/>
              <w:rPr>
                <w:b/>
                <w:i/>
                <w:noProof/>
              </w:rPr>
            </w:pPr>
          </w:p>
        </w:tc>
        <w:tc>
          <w:tcPr>
            <w:tcW w:w="4677" w:type="dxa"/>
            <w:gridSpan w:val="8"/>
            <w:tcBorders>
              <w:bottom w:val="single" w:sz="4" w:space="0" w:color="auto"/>
            </w:tcBorders>
          </w:tcPr>
          <w:p w14:paraId="381E9123" w14:textId="77777777" w:rsidR="00EB6948" w:rsidRDefault="00EB6948"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2C376" w14:textId="77777777" w:rsidR="00EB6948" w:rsidRDefault="00EB6948"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0012DE0" w14:textId="77777777" w:rsidR="00EB6948" w:rsidRPr="007C2097" w:rsidRDefault="00EB6948"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B6948" w14:paraId="1E8F19D9" w14:textId="77777777" w:rsidTr="00C45F4B">
        <w:tc>
          <w:tcPr>
            <w:tcW w:w="1843" w:type="dxa"/>
          </w:tcPr>
          <w:p w14:paraId="46B341C5" w14:textId="77777777" w:rsidR="00EB6948" w:rsidRDefault="00EB6948" w:rsidP="00C45F4B">
            <w:pPr>
              <w:pStyle w:val="CRCoverPage"/>
              <w:spacing w:after="0"/>
              <w:rPr>
                <w:b/>
                <w:i/>
                <w:noProof/>
                <w:sz w:val="8"/>
                <w:szCs w:val="8"/>
              </w:rPr>
            </w:pPr>
          </w:p>
        </w:tc>
        <w:tc>
          <w:tcPr>
            <w:tcW w:w="7797" w:type="dxa"/>
            <w:gridSpan w:val="10"/>
          </w:tcPr>
          <w:p w14:paraId="65EF0B3D" w14:textId="77777777" w:rsidR="00EB6948" w:rsidRDefault="00EB6948" w:rsidP="00C45F4B">
            <w:pPr>
              <w:pStyle w:val="CRCoverPage"/>
              <w:spacing w:after="0"/>
              <w:rPr>
                <w:noProof/>
                <w:sz w:val="8"/>
                <w:szCs w:val="8"/>
              </w:rPr>
            </w:pPr>
          </w:p>
        </w:tc>
      </w:tr>
      <w:tr w:rsidR="00EB6948" w14:paraId="556DC302" w14:textId="77777777" w:rsidTr="00C45F4B">
        <w:tc>
          <w:tcPr>
            <w:tcW w:w="2694" w:type="dxa"/>
            <w:gridSpan w:val="2"/>
            <w:tcBorders>
              <w:top w:val="single" w:sz="4" w:space="0" w:color="auto"/>
              <w:left w:val="single" w:sz="4" w:space="0" w:color="auto"/>
            </w:tcBorders>
          </w:tcPr>
          <w:p w14:paraId="72DF68E1" w14:textId="77777777" w:rsidR="00EB6948" w:rsidRDefault="00EB6948"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33756" w14:textId="0E4A3895" w:rsidR="00AD55D5" w:rsidRDefault="00EB6948" w:rsidP="00C45F4B">
            <w:pPr>
              <w:pStyle w:val="CRCoverPage"/>
              <w:spacing w:after="0"/>
              <w:ind w:left="100"/>
              <w:rPr>
                <w:noProof/>
                <w:lang w:eastAsia="zh-CN"/>
              </w:rPr>
            </w:pPr>
            <w:r>
              <w:rPr>
                <w:noProof/>
                <w:lang w:eastAsia="zh-CN"/>
              </w:rPr>
              <w:t xml:space="preserve">According to </w:t>
            </w:r>
            <w:r w:rsidR="003C34D4">
              <w:rPr>
                <w:noProof/>
                <w:lang w:eastAsia="zh-CN"/>
              </w:rPr>
              <w:t>TS 38.413 (</w:t>
            </w:r>
            <w:r w:rsidR="00AD55D5">
              <w:rPr>
                <w:rFonts w:hint="eastAsia"/>
                <w:noProof/>
                <w:lang w:eastAsia="zh-CN"/>
              </w:rPr>
              <w:t>agreed</w:t>
            </w:r>
            <w:r w:rsidR="00AD55D5">
              <w:rPr>
                <w:noProof/>
                <w:lang w:eastAsia="zh-CN"/>
              </w:rPr>
              <w:t xml:space="preserve"> </w:t>
            </w:r>
            <w:r>
              <w:t>R3-25</w:t>
            </w:r>
            <w:r w:rsidR="00AD55D5">
              <w:t>5996</w:t>
            </w:r>
            <w:r w:rsidR="003C34D4">
              <w:t>)</w:t>
            </w:r>
            <w:r>
              <w:rPr>
                <w:noProof/>
                <w:lang w:eastAsia="zh-CN"/>
              </w:rPr>
              <w:t xml:space="preserve">, </w:t>
            </w:r>
            <w:r>
              <w:rPr>
                <w:lang w:eastAsia="zh-CN"/>
              </w:rPr>
              <w:t>t</w:t>
            </w:r>
            <w:r>
              <w:rPr>
                <w:rFonts w:hint="eastAsia"/>
                <w:lang w:eastAsia="zh-CN"/>
              </w:rPr>
              <w:t xml:space="preserve">he </w:t>
            </w:r>
            <w:r w:rsidR="00AD55D5" w:rsidRPr="00367E0D">
              <w:t>MDT Configuration-NR</w:t>
            </w:r>
            <w:r w:rsidR="00AD55D5">
              <w:rPr>
                <w:rFonts w:hint="eastAsia"/>
                <w:lang w:eastAsia="zh-CN"/>
              </w:rPr>
              <w:t xml:space="preserve"> </w:t>
            </w:r>
            <w:r w:rsidR="00AD55D5">
              <w:rPr>
                <w:lang w:eastAsia="zh-CN"/>
              </w:rPr>
              <w:t>attribute including two kind of PLMN list, one is “</w:t>
            </w:r>
            <w:r w:rsidR="00AD55D5" w:rsidRPr="00C141CE">
              <w:rPr>
                <w:lang w:eastAsia="ja-JP"/>
              </w:rPr>
              <w:t xml:space="preserve">Signalling </w:t>
            </w:r>
            <w:r w:rsidR="00AD55D5">
              <w:rPr>
                <w:lang w:eastAsia="ja-JP"/>
              </w:rPr>
              <w:t>B</w:t>
            </w:r>
            <w:r w:rsidR="00AD55D5" w:rsidRPr="00C141CE">
              <w:rPr>
                <w:lang w:eastAsia="ja-JP"/>
              </w:rPr>
              <w:t>ased MDT PLMN List</w:t>
            </w:r>
            <w:r w:rsidR="00AD55D5">
              <w:rPr>
                <w:lang w:eastAsia="zh-CN"/>
              </w:rPr>
              <w:t>”, and another one is “</w:t>
            </w:r>
            <w:r w:rsidR="00AD55D5" w:rsidRPr="00AD55D5">
              <w:rPr>
                <w:lang w:eastAsia="zh-CN"/>
              </w:rPr>
              <w:t>MDT PLMN List</w:t>
            </w:r>
            <w:r w:rsidR="00AD55D5">
              <w:rPr>
                <w:lang w:eastAsia="zh-CN"/>
              </w:rPr>
              <w:t xml:space="preserve">” which is included in NTN </w:t>
            </w:r>
            <w:r w:rsidR="00AD55D5" w:rsidRPr="00AD55D5">
              <w:rPr>
                <w:lang w:eastAsia="zh-CN"/>
              </w:rPr>
              <w:t>Geographical Area</w:t>
            </w:r>
            <w:r w:rsidR="00AD55D5">
              <w:rPr>
                <w:lang w:eastAsia="zh-CN"/>
              </w:rPr>
              <w:t>. Where the “</w:t>
            </w:r>
            <w:r w:rsidR="00AD55D5" w:rsidRPr="00C141CE">
              <w:rPr>
                <w:lang w:eastAsia="ja-JP"/>
              </w:rPr>
              <w:t xml:space="preserve">Signalling </w:t>
            </w:r>
            <w:r w:rsidR="00AD55D5">
              <w:rPr>
                <w:lang w:eastAsia="ja-JP"/>
              </w:rPr>
              <w:t>B</w:t>
            </w:r>
            <w:r w:rsidR="00AD55D5" w:rsidRPr="00C141CE">
              <w:rPr>
                <w:lang w:eastAsia="ja-JP"/>
              </w:rPr>
              <w:t>ased MDT PLMN List</w:t>
            </w:r>
            <w:r w:rsidR="00AD55D5">
              <w:rPr>
                <w:lang w:eastAsia="zh-CN"/>
              </w:rPr>
              <w:t>”</w:t>
            </w:r>
            <w:r>
              <w:rPr>
                <w:rFonts w:hint="eastAsia"/>
                <w:lang w:eastAsia="zh-CN"/>
              </w:rPr>
              <w:t xml:space="preserve"> may be different </w:t>
            </w:r>
            <w:r>
              <w:rPr>
                <w:lang w:eastAsia="zh-CN"/>
              </w:rPr>
              <w:t>than</w:t>
            </w:r>
            <w:r>
              <w:rPr>
                <w:rFonts w:hint="eastAsia"/>
                <w:lang w:eastAsia="zh-CN"/>
              </w:rPr>
              <w:t xml:space="preserve"> the content of the PLMN list for geographical area</w:t>
            </w:r>
            <w:r>
              <w:rPr>
                <w:noProof/>
                <w:lang w:eastAsia="zh-CN"/>
              </w:rPr>
              <w:t xml:space="preserve"> of NTN MDT. </w:t>
            </w:r>
            <w:r w:rsidR="003C34D4">
              <w:rPr>
                <w:noProof/>
                <w:lang w:eastAsia="zh-CN"/>
              </w:rPr>
              <w:t>And as discribed in TS 37.320, it states “</w:t>
            </w:r>
            <w:r w:rsidR="003C34D4" w:rsidRPr="003C34D4">
              <w:rPr>
                <w:noProof/>
                <w:lang w:eastAsia="zh-CN"/>
              </w:rPr>
              <w:t>If the list of PLMNs is included, the UE will only log measurements for the cells belonging to the listed PLMNs.</w:t>
            </w:r>
            <w:r w:rsidR="003C34D4">
              <w:rPr>
                <w:noProof/>
                <w:lang w:eastAsia="zh-CN"/>
              </w:rPr>
              <w:t>”.</w:t>
            </w:r>
          </w:p>
          <w:p w14:paraId="01617A2E" w14:textId="0D9020CA" w:rsidR="003C34D4" w:rsidRDefault="00AD55D5" w:rsidP="003C34D4">
            <w:pPr>
              <w:pStyle w:val="CRCoverPage"/>
              <w:spacing w:after="0"/>
              <w:ind w:left="100"/>
              <w:rPr>
                <w:noProof/>
                <w:lang w:eastAsia="zh-CN"/>
              </w:rPr>
            </w:pPr>
            <w:r>
              <w:rPr>
                <w:noProof/>
                <w:lang w:eastAsia="zh-CN"/>
              </w:rPr>
              <w:t>However, in SA5, only one PLMN list is defined in NR MDT configuration, therefore, w</w:t>
            </w:r>
            <w:r w:rsidR="00EB6948">
              <w:rPr>
                <w:noProof/>
                <w:lang w:eastAsia="zh-CN"/>
              </w:rPr>
              <w:t>e</w:t>
            </w:r>
            <w:r w:rsidR="00EB6948" w:rsidRPr="0072740D">
              <w:rPr>
                <w:noProof/>
                <w:lang w:eastAsia="zh-CN"/>
              </w:rPr>
              <w:t xml:space="preserve"> believe that reusing the existing PLMN list IE may cause issues, and it is recommended to keep it consistent with the one defined by the RAN.</w:t>
            </w:r>
            <w:r w:rsidR="00EB6948">
              <w:rPr>
                <w:noProof/>
                <w:lang w:eastAsia="zh-CN"/>
              </w:rPr>
              <w:t xml:space="preserve"> </w:t>
            </w:r>
          </w:p>
          <w:p w14:paraId="7FC771C7" w14:textId="3337DE8C" w:rsidR="00EB6948" w:rsidRDefault="00EB6948" w:rsidP="00C45F4B">
            <w:pPr>
              <w:pStyle w:val="CRCoverPage"/>
              <w:spacing w:after="0"/>
              <w:ind w:left="100"/>
              <w:rPr>
                <w:noProof/>
                <w:lang w:eastAsia="zh-CN"/>
              </w:rPr>
            </w:pPr>
            <w:r>
              <w:rPr>
                <w:noProof/>
                <w:lang w:eastAsia="zh-CN"/>
              </w:rPr>
              <w:t xml:space="preserve">Therefore, it is </w:t>
            </w:r>
            <w:r w:rsidRPr="00FA1F40">
              <w:rPr>
                <w:noProof/>
                <w:lang w:eastAsia="zh-CN"/>
              </w:rPr>
              <w:t>propose the following enhancements.</w:t>
            </w:r>
          </w:p>
          <w:p w14:paraId="2164CAD1" w14:textId="77777777" w:rsidR="00EB6948" w:rsidRDefault="00EB6948" w:rsidP="00C45F4B">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32C58094" w14:textId="77777777" w:rsidR="00EB6948" w:rsidRDefault="00EB6948" w:rsidP="00C45F4B">
            <w:pPr>
              <w:pStyle w:val="CRCoverPage"/>
              <w:spacing w:after="0"/>
              <w:ind w:left="100"/>
              <w:rPr>
                <w:noProof/>
                <w:lang w:eastAsia="zh-CN"/>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w:t>
            </w:r>
          </w:p>
          <w:p w14:paraId="5DE280A3" w14:textId="77777777" w:rsidR="00EB6948" w:rsidRDefault="00EB6948" w:rsidP="00C45F4B">
            <w:pPr>
              <w:pStyle w:val="CRCoverPage"/>
              <w:spacing w:after="0"/>
              <w:ind w:left="100"/>
              <w:rPr>
                <w:noProof/>
              </w:rPr>
            </w:pPr>
          </w:p>
        </w:tc>
      </w:tr>
      <w:tr w:rsidR="00EB6948" w14:paraId="4B462400" w14:textId="77777777" w:rsidTr="00C45F4B">
        <w:tc>
          <w:tcPr>
            <w:tcW w:w="2694" w:type="dxa"/>
            <w:gridSpan w:val="2"/>
            <w:tcBorders>
              <w:left w:val="single" w:sz="4" w:space="0" w:color="auto"/>
            </w:tcBorders>
          </w:tcPr>
          <w:p w14:paraId="6EDEFCBD" w14:textId="77777777" w:rsidR="00EB6948" w:rsidRDefault="00EB6948" w:rsidP="00C45F4B">
            <w:pPr>
              <w:pStyle w:val="CRCoverPage"/>
              <w:spacing w:after="0"/>
              <w:rPr>
                <w:b/>
                <w:i/>
                <w:noProof/>
                <w:sz w:val="8"/>
                <w:szCs w:val="8"/>
              </w:rPr>
            </w:pPr>
          </w:p>
        </w:tc>
        <w:tc>
          <w:tcPr>
            <w:tcW w:w="6946" w:type="dxa"/>
            <w:gridSpan w:val="9"/>
            <w:tcBorders>
              <w:right w:val="single" w:sz="4" w:space="0" w:color="auto"/>
            </w:tcBorders>
          </w:tcPr>
          <w:p w14:paraId="7B92D6C4" w14:textId="77777777" w:rsidR="00EB6948" w:rsidRDefault="00EB6948" w:rsidP="00C45F4B">
            <w:pPr>
              <w:pStyle w:val="CRCoverPage"/>
              <w:spacing w:after="0"/>
              <w:rPr>
                <w:noProof/>
                <w:sz w:val="8"/>
                <w:szCs w:val="8"/>
              </w:rPr>
            </w:pPr>
          </w:p>
        </w:tc>
      </w:tr>
      <w:tr w:rsidR="00EB6948" w14:paraId="35FD8148" w14:textId="77777777" w:rsidTr="00C45F4B">
        <w:tc>
          <w:tcPr>
            <w:tcW w:w="2694" w:type="dxa"/>
            <w:gridSpan w:val="2"/>
            <w:tcBorders>
              <w:left w:val="single" w:sz="4" w:space="0" w:color="auto"/>
            </w:tcBorders>
          </w:tcPr>
          <w:p w14:paraId="5CDFE525" w14:textId="77777777" w:rsidR="00EB6948" w:rsidRDefault="00EB6948"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6B1C8" w14:textId="77777777" w:rsidR="00EB6948" w:rsidRDefault="00EB6948" w:rsidP="00C45F4B">
            <w:pPr>
              <w:pStyle w:val="CRCoverPage"/>
              <w:spacing w:after="0"/>
              <w:ind w:left="100"/>
              <w:rPr>
                <w:lang w:val="de-DE"/>
              </w:rPr>
            </w:pPr>
            <w:r>
              <w:rPr>
                <w:rFonts w:hint="eastAsia"/>
                <w:noProof/>
                <w:lang w:eastAsia="zh-CN"/>
              </w:rPr>
              <w:t>-</w:t>
            </w:r>
            <w:r>
              <w:rPr>
                <w:noProof/>
                <w:lang w:eastAsia="zh-CN"/>
              </w:rPr>
              <w:t xml:space="preserve"> Enhance</w:t>
            </w:r>
            <w:r w:rsidRPr="00FA1F40">
              <w:rPr>
                <w:noProof/>
                <w:lang w:eastAsia="zh-CN"/>
              </w:rPr>
              <w:t xml:space="preserve"> the description in section 4.3.38.1 to indicate that the NTN geographical area </w:t>
            </w:r>
            <w:r>
              <w:t>identified</w:t>
            </w:r>
            <w:r>
              <w:rPr>
                <w:rFonts w:eastAsia="等线" w:hint="eastAsia"/>
                <w:lang w:eastAsia="zh-CN"/>
              </w:rPr>
              <w:t xml:space="preserve"> by </w:t>
            </w:r>
            <w:r>
              <w:rPr>
                <w:lang w:val="de-DE"/>
              </w:rPr>
              <w:t>geographical area and PLMN list.</w:t>
            </w:r>
          </w:p>
          <w:p w14:paraId="42BF0A5E" w14:textId="77777777" w:rsidR="00EB6948" w:rsidRDefault="00EB6948" w:rsidP="00C45F4B">
            <w:pPr>
              <w:pStyle w:val="CRCoverPage"/>
              <w:spacing w:after="0"/>
              <w:ind w:left="100"/>
              <w:rPr>
                <w:noProof/>
              </w:rPr>
            </w:pPr>
            <w:r>
              <w:rPr>
                <w:rFonts w:hint="eastAsia"/>
                <w:noProof/>
                <w:lang w:eastAsia="zh-CN"/>
              </w:rPr>
              <w:t>-</w:t>
            </w:r>
            <w:r>
              <w:rPr>
                <w:noProof/>
                <w:lang w:eastAsia="zh-CN"/>
              </w:rPr>
              <w:t xml:space="preserve"> </w:t>
            </w:r>
            <w:r w:rsidRPr="00FA1F40">
              <w:rPr>
                <w:noProof/>
                <w:lang w:eastAsia="zh-CN"/>
              </w:rPr>
              <w:t xml:space="preserve">Modify </w:t>
            </w:r>
            <w:r>
              <w:rPr>
                <w:noProof/>
                <w:lang w:eastAsia="zh-CN"/>
              </w:rPr>
              <w:t xml:space="preserve">defintion of </w:t>
            </w:r>
            <w:r w:rsidRPr="00FA1F40">
              <w:rPr>
                <w:noProof/>
                <w:lang w:eastAsia="zh-CN"/>
              </w:rPr>
              <w:t xml:space="preserve">attribute </w:t>
            </w:r>
            <w:proofErr w:type="spellStart"/>
            <w:r>
              <w:rPr>
                <w:rFonts w:ascii="Courier New" w:hAnsi="Courier New" w:cs="Courier New"/>
                <w:szCs w:val="18"/>
              </w:rPr>
              <w:t>nT</w:t>
            </w:r>
            <w:r w:rsidRPr="00BB67F4">
              <w:rPr>
                <w:rFonts w:ascii="Courier New" w:hAnsi="Courier New" w:cs="Courier New" w:hint="eastAsia"/>
                <w:szCs w:val="18"/>
              </w:rPr>
              <w:t>NG</w:t>
            </w:r>
            <w:r w:rsidRPr="00BB67F4">
              <w:rPr>
                <w:rFonts w:ascii="Courier New" w:hAnsi="Courier New" w:cs="Courier New"/>
                <w:szCs w:val="18"/>
              </w:rPr>
              <w:t>eoArea</w:t>
            </w:r>
            <w:r>
              <w:rPr>
                <w:rFonts w:ascii="Courier New" w:hAnsi="Courier New" w:cs="Courier New"/>
                <w:szCs w:val="18"/>
              </w:rPr>
              <w:t>List</w:t>
            </w:r>
            <w:proofErr w:type="spellEnd"/>
            <w:r w:rsidRPr="00FA1F40">
              <w:rPr>
                <w:noProof/>
                <w:lang w:eastAsia="zh-CN"/>
              </w:rPr>
              <w:t xml:space="preserve"> to make it a</w:t>
            </w:r>
            <w:r>
              <w:rPr>
                <w:noProof/>
                <w:lang w:eastAsia="zh-CN"/>
              </w:rPr>
              <w:t>s a</w:t>
            </w:r>
            <w:r w:rsidRPr="00FA1F40">
              <w:rPr>
                <w:noProof/>
                <w:lang w:eastAsia="zh-CN"/>
              </w:rPr>
              <w:t xml:space="preserve"> datatype</w:t>
            </w:r>
            <w:r>
              <w:rPr>
                <w:noProof/>
                <w:lang w:eastAsia="zh-CN"/>
              </w:rPr>
              <w:t xml:space="preserve">, which is including the attribute` </w:t>
            </w:r>
            <w:proofErr w:type="spellStart"/>
            <w:r>
              <w:rPr>
                <w:rFonts w:ascii="Courier New" w:hAnsi="Courier New" w:cs="Courier New"/>
                <w:szCs w:val="18"/>
              </w:rPr>
              <w:t>n</w:t>
            </w:r>
            <w:r w:rsidRPr="00BA5EA9">
              <w:rPr>
                <w:rFonts w:ascii="Courier New" w:hAnsi="Courier New" w:cs="Courier New"/>
                <w:szCs w:val="18"/>
              </w:rPr>
              <w:t>TN</w:t>
            </w:r>
            <w:r>
              <w:rPr>
                <w:rFonts w:ascii="Courier New" w:hAnsi="Courier New" w:cs="Courier New"/>
                <w:szCs w:val="18"/>
              </w:rPr>
              <w:t>G</w:t>
            </w:r>
            <w:r w:rsidRPr="00BA5EA9">
              <w:rPr>
                <w:rFonts w:ascii="Courier New" w:hAnsi="Courier New" w:cs="Courier New"/>
                <w:szCs w:val="18"/>
              </w:rPr>
              <w:t>eographical</w:t>
            </w:r>
            <w:r>
              <w:rPr>
                <w:rFonts w:ascii="Courier New" w:hAnsi="Courier New" w:cs="Courier New"/>
                <w:szCs w:val="18"/>
              </w:rPr>
              <w:t>A</w:t>
            </w:r>
            <w:r w:rsidRPr="00BA5EA9">
              <w:rPr>
                <w:rFonts w:ascii="Courier New" w:hAnsi="Courier New" w:cs="Courier New"/>
                <w:szCs w:val="18"/>
              </w:rPr>
              <w:t>rea</w:t>
            </w:r>
            <w:proofErr w:type="spellEnd"/>
            <w:r>
              <w:rPr>
                <w:rFonts w:ascii="Courier New" w:hAnsi="Courier New" w:cs="Courier New"/>
                <w:szCs w:val="18"/>
              </w:rPr>
              <w:t xml:space="preserve"> </w:t>
            </w:r>
            <w:r w:rsidRPr="007141B1">
              <w:rPr>
                <w:lang w:val="de-DE"/>
              </w:rPr>
              <w:t>and</w:t>
            </w:r>
            <w:r>
              <w:rPr>
                <w:rFonts w:ascii="Courier New" w:hAnsi="Courier New" w:cs="Courier New"/>
                <w:szCs w:val="18"/>
              </w:rPr>
              <w:t xml:space="preserve"> </w:t>
            </w:r>
            <w:proofErr w:type="spellStart"/>
            <w:r w:rsidRPr="00BA5EA9">
              <w:rPr>
                <w:rFonts w:ascii="Courier New" w:hAnsi="Courier New" w:cs="Courier New"/>
                <w:szCs w:val="18"/>
              </w:rPr>
              <w:t>mDT</w:t>
            </w:r>
            <w:r w:rsidRPr="00336534">
              <w:rPr>
                <w:rFonts w:ascii="Courier New" w:hAnsi="Courier New" w:cs="Courier New"/>
                <w:szCs w:val="18"/>
              </w:rPr>
              <w:t>plmnList</w:t>
            </w:r>
            <w:proofErr w:type="spellEnd"/>
            <w:r>
              <w:rPr>
                <w:noProof/>
                <w:lang w:eastAsia="zh-CN"/>
              </w:rPr>
              <w:t>.</w:t>
            </w:r>
          </w:p>
        </w:tc>
      </w:tr>
      <w:tr w:rsidR="00EB6948" w14:paraId="4E3BE053" w14:textId="77777777" w:rsidTr="00C45F4B">
        <w:tc>
          <w:tcPr>
            <w:tcW w:w="2694" w:type="dxa"/>
            <w:gridSpan w:val="2"/>
            <w:tcBorders>
              <w:left w:val="single" w:sz="4" w:space="0" w:color="auto"/>
            </w:tcBorders>
          </w:tcPr>
          <w:p w14:paraId="5955656C" w14:textId="77777777" w:rsidR="00EB6948" w:rsidRDefault="00EB6948" w:rsidP="00C45F4B">
            <w:pPr>
              <w:pStyle w:val="CRCoverPage"/>
              <w:spacing w:after="0"/>
              <w:rPr>
                <w:b/>
                <w:i/>
                <w:noProof/>
                <w:sz w:val="8"/>
                <w:szCs w:val="8"/>
              </w:rPr>
            </w:pPr>
          </w:p>
        </w:tc>
        <w:tc>
          <w:tcPr>
            <w:tcW w:w="6946" w:type="dxa"/>
            <w:gridSpan w:val="9"/>
            <w:tcBorders>
              <w:right w:val="single" w:sz="4" w:space="0" w:color="auto"/>
            </w:tcBorders>
          </w:tcPr>
          <w:p w14:paraId="3C20B7E7" w14:textId="77777777" w:rsidR="00EB6948" w:rsidRDefault="00EB6948" w:rsidP="00C45F4B">
            <w:pPr>
              <w:pStyle w:val="CRCoverPage"/>
              <w:spacing w:after="0"/>
              <w:rPr>
                <w:noProof/>
                <w:sz w:val="8"/>
                <w:szCs w:val="8"/>
              </w:rPr>
            </w:pPr>
          </w:p>
        </w:tc>
      </w:tr>
      <w:tr w:rsidR="00EB6948" w14:paraId="35917782" w14:textId="77777777" w:rsidTr="00C45F4B">
        <w:tc>
          <w:tcPr>
            <w:tcW w:w="2694" w:type="dxa"/>
            <w:gridSpan w:val="2"/>
            <w:tcBorders>
              <w:left w:val="single" w:sz="4" w:space="0" w:color="auto"/>
              <w:bottom w:val="single" w:sz="4" w:space="0" w:color="auto"/>
            </w:tcBorders>
          </w:tcPr>
          <w:p w14:paraId="6A19ADF6" w14:textId="77777777" w:rsidR="00EB6948" w:rsidRDefault="00EB6948"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A017" w14:textId="77777777" w:rsidR="00EB6948" w:rsidRDefault="00EB6948" w:rsidP="00C45F4B">
            <w:pPr>
              <w:pStyle w:val="CRCoverPage"/>
              <w:spacing w:after="0"/>
              <w:ind w:left="100"/>
              <w:rPr>
                <w:noProof/>
              </w:rPr>
            </w:pPr>
            <w:r>
              <w:rPr>
                <w:rFonts w:hint="eastAsia"/>
                <w:noProof/>
                <w:lang w:eastAsia="zh-CN"/>
              </w:rPr>
              <w:t>T</w:t>
            </w:r>
            <w:r>
              <w:rPr>
                <w:noProof/>
                <w:lang w:eastAsia="zh-CN"/>
              </w:rPr>
              <w:t xml:space="preserve">he implementation of </w:t>
            </w:r>
            <w:r>
              <w:rPr>
                <w:rFonts w:hint="eastAsia"/>
                <w:lang w:eastAsia="zh-CN"/>
              </w:rPr>
              <w:t>geographical area</w:t>
            </w:r>
            <w:r>
              <w:rPr>
                <w:noProof/>
                <w:lang w:eastAsia="zh-CN"/>
              </w:rPr>
              <w:t xml:space="preserve"> of NTN MDT will </w:t>
            </w:r>
            <w:r w:rsidRPr="0072740D">
              <w:rPr>
                <w:noProof/>
                <w:lang w:eastAsia="zh-CN"/>
              </w:rPr>
              <w:t>be inaccurate</w:t>
            </w:r>
            <w:r>
              <w:t>.</w:t>
            </w:r>
          </w:p>
        </w:tc>
      </w:tr>
      <w:tr w:rsidR="00EB6948" w14:paraId="52518AFA" w14:textId="77777777" w:rsidTr="00C45F4B">
        <w:tc>
          <w:tcPr>
            <w:tcW w:w="2694" w:type="dxa"/>
            <w:gridSpan w:val="2"/>
          </w:tcPr>
          <w:p w14:paraId="28A29876" w14:textId="77777777" w:rsidR="00EB6948" w:rsidRDefault="00EB6948" w:rsidP="00C45F4B">
            <w:pPr>
              <w:pStyle w:val="CRCoverPage"/>
              <w:spacing w:after="0"/>
              <w:rPr>
                <w:b/>
                <w:i/>
                <w:noProof/>
                <w:sz w:val="8"/>
                <w:szCs w:val="8"/>
              </w:rPr>
            </w:pPr>
          </w:p>
        </w:tc>
        <w:tc>
          <w:tcPr>
            <w:tcW w:w="6946" w:type="dxa"/>
            <w:gridSpan w:val="9"/>
          </w:tcPr>
          <w:p w14:paraId="00BF9F5E" w14:textId="77777777" w:rsidR="00EB6948" w:rsidRDefault="00EB6948" w:rsidP="00C45F4B">
            <w:pPr>
              <w:pStyle w:val="CRCoverPage"/>
              <w:spacing w:after="0"/>
              <w:rPr>
                <w:noProof/>
                <w:sz w:val="8"/>
                <w:szCs w:val="8"/>
              </w:rPr>
            </w:pPr>
          </w:p>
        </w:tc>
      </w:tr>
      <w:tr w:rsidR="00EB6948" w14:paraId="48AAE27A" w14:textId="77777777" w:rsidTr="00C45F4B">
        <w:tc>
          <w:tcPr>
            <w:tcW w:w="2694" w:type="dxa"/>
            <w:gridSpan w:val="2"/>
            <w:tcBorders>
              <w:top w:val="single" w:sz="4" w:space="0" w:color="auto"/>
              <w:left w:val="single" w:sz="4" w:space="0" w:color="auto"/>
            </w:tcBorders>
          </w:tcPr>
          <w:p w14:paraId="1D4D6AA5" w14:textId="77777777" w:rsidR="00EB6948" w:rsidRDefault="00EB6948"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1085E" w14:textId="77777777" w:rsidR="00EB6948" w:rsidRDefault="00EB6948" w:rsidP="00C45F4B">
            <w:pPr>
              <w:pStyle w:val="CRCoverPage"/>
              <w:spacing w:after="0"/>
              <w:ind w:left="100"/>
              <w:rPr>
                <w:noProof/>
              </w:rPr>
            </w:pPr>
            <w:r>
              <w:t>5.10.2</w:t>
            </w:r>
          </w:p>
        </w:tc>
      </w:tr>
      <w:tr w:rsidR="00EB6948" w14:paraId="6983F7ED" w14:textId="77777777" w:rsidTr="00C45F4B">
        <w:tc>
          <w:tcPr>
            <w:tcW w:w="2694" w:type="dxa"/>
            <w:gridSpan w:val="2"/>
            <w:tcBorders>
              <w:left w:val="single" w:sz="4" w:space="0" w:color="auto"/>
            </w:tcBorders>
          </w:tcPr>
          <w:p w14:paraId="5EBF447A" w14:textId="77777777" w:rsidR="00EB6948" w:rsidRDefault="00EB6948" w:rsidP="00C45F4B">
            <w:pPr>
              <w:pStyle w:val="CRCoverPage"/>
              <w:spacing w:after="0"/>
              <w:rPr>
                <w:b/>
                <w:i/>
                <w:noProof/>
                <w:sz w:val="8"/>
                <w:szCs w:val="8"/>
              </w:rPr>
            </w:pPr>
          </w:p>
        </w:tc>
        <w:tc>
          <w:tcPr>
            <w:tcW w:w="6946" w:type="dxa"/>
            <w:gridSpan w:val="9"/>
            <w:tcBorders>
              <w:right w:val="single" w:sz="4" w:space="0" w:color="auto"/>
            </w:tcBorders>
          </w:tcPr>
          <w:p w14:paraId="6AB2D435" w14:textId="77777777" w:rsidR="00EB6948" w:rsidRDefault="00EB6948" w:rsidP="00C45F4B">
            <w:pPr>
              <w:pStyle w:val="CRCoverPage"/>
              <w:spacing w:after="0"/>
              <w:rPr>
                <w:noProof/>
                <w:sz w:val="8"/>
                <w:szCs w:val="8"/>
              </w:rPr>
            </w:pPr>
          </w:p>
        </w:tc>
      </w:tr>
      <w:tr w:rsidR="00EB6948" w14:paraId="509AD5C5" w14:textId="77777777" w:rsidTr="00C45F4B">
        <w:tc>
          <w:tcPr>
            <w:tcW w:w="2694" w:type="dxa"/>
            <w:gridSpan w:val="2"/>
            <w:tcBorders>
              <w:left w:val="single" w:sz="4" w:space="0" w:color="auto"/>
            </w:tcBorders>
          </w:tcPr>
          <w:p w14:paraId="06CB36E9" w14:textId="77777777" w:rsidR="00EB6948" w:rsidRDefault="00EB6948"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64D21" w14:textId="77777777" w:rsidR="00EB6948" w:rsidRDefault="00EB6948"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9C594" w14:textId="77777777" w:rsidR="00EB6948" w:rsidRDefault="00EB6948" w:rsidP="00C45F4B">
            <w:pPr>
              <w:pStyle w:val="CRCoverPage"/>
              <w:spacing w:after="0"/>
              <w:jc w:val="center"/>
              <w:rPr>
                <w:b/>
                <w:caps/>
                <w:noProof/>
              </w:rPr>
            </w:pPr>
            <w:r>
              <w:rPr>
                <w:b/>
                <w:caps/>
                <w:noProof/>
              </w:rPr>
              <w:t>N</w:t>
            </w:r>
          </w:p>
        </w:tc>
        <w:tc>
          <w:tcPr>
            <w:tcW w:w="2977" w:type="dxa"/>
            <w:gridSpan w:val="4"/>
          </w:tcPr>
          <w:p w14:paraId="18AD8966" w14:textId="77777777" w:rsidR="00EB6948" w:rsidRDefault="00EB6948"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CBE3C" w14:textId="77777777" w:rsidR="00EB6948" w:rsidRDefault="00EB6948" w:rsidP="00C45F4B">
            <w:pPr>
              <w:pStyle w:val="CRCoverPage"/>
              <w:spacing w:after="0"/>
              <w:ind w:left="99"/>
              <w:rPr>
                <w:noProof/>
              </w:rPr>
            </w:pPr>
          </w:p>
        </w:tc>
      </w:tr>
      <w:tr w:rsidR="00EB6948" w14:paraId="6D334CF1" w14:textId="77777777" w:rsidTr="00C45F4B">
        <w:tc>
          <w:tcPr>
            <w:tcW w:w="2694" w:type="dxa"/>
            <w:gridSpan w:val="2"/>
            <w:tcBorders>
              <w:left w:val="single" w:sz="4" w:space="0" w:color="auto"/>
            </w:tcBorders>
          </w:tcPr>
          <w:p w14:paraId="5F07B577" w14:textId="77777777" w:rsidR="00EB6948" w:rsidRDefault="00EB6948"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97A56" w14:textId="77777777" w:rsidR="00EB6948" w:rsidRDefault="00EB6948"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7027E" w14:textId="77777777" w:rsidR="00EB6948" w:rsidRDefault="00EB6948" w:rsidP="00C45F4B">
            <w:pPr>
              <w:pStyle w:val="CRCoverPage"/>
              <w:spacing w:after="0"/>
              <w:jc w:val="center"/>
              <w:rPr>
                <w:b/>
                <w:caps/>
                <w:noProof/>
              </w:rPr>
            </w:pPr>
            <w:r>
              <w:rPr>
                <w:rFonts w:hint="eastAsia"/>
                <w:b/>
                <w:caps/>
                <w:noProof/>
                <w:lang w:eastAsia="zh-CN"/>
              </w:rPr>
              <w:t>X</w:t>
            </w:r>
          </w:p>
        </w:tc>
        <w:tc>
          <w:tcPr>
            <w:tcW w:w="2977" w:type="dxa"/>
            <w:gridSpan w:val="4"/>
          </w:tcPr>
          <w:p w14:paraId="53D78007" w14:textId="77777777" w:rsidR="00EB6948" w:rsidRDefault="00EB6948"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5767BC" w14:textId="77777777" w:rsidR="00EB6948" w:rsidRDefault="00EB6948" w:rsidP="00C45F4B">
            <w:pPr>
              <w:pStyle w:val="CRCoverPage"/>
              <w:spacing w:after="0"/>
              <w:ind w:left="99"/>
              <w:rPr>
                <w:noProof/>
              </w:rPr>
            </w:pPr>
            <w:r>
              <w:rPr>
                <w:noProof/>
              </w:rPr>
              <w:t xml:space="preserve">TS/TR ... CR ... </w:t>
            </w:r>
          </w:p>
        </w:tc>
      </w:tr>
      <w:tr w:rsidR="00EB6948" w14:paraId="1B6ED16F" w14:textId="77777777" w:rsidTr="00C45F4B">
        <w:tc>
          <w:tcPr>
            <w:tcW w:w="2694" w:type="dxa"/>
            <w:gridSpan w:val="2"/>
            <w:tcBorders>
              <w:left w:val="single" w:sz="4" w:space="0" w:color="auto"/>
            </w:tcBorders>
          </w:tcPr>
          <w:p w14:paraId="641BBBD9" w14:textId="77777777" w:rsidR="00EB6948" w:rsidRDefault="00EB6948"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26F3E" w14:textId="77777777" w:rsidR="00EB6948" w:rsidRDefault="00EB6948"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725738" w14:textId="77777777" w:rsidR="00EB6948" w:rsidRDefault="00EB6948" w:rsidP="00C45F4B">
            <w:pPr>
              <w:pStyle w:val="CRCoverPage"/>
              <w:spacing w:after="0"/>
              <w:jc w:val="center"/>
              <w:rPr>
                <w:b/>
                <w:caps/>
                <w:noProof/>
              </w:rPr>
            </w:pPr>
            <w:r>
              <w:rPr>
                <w:rFonts w:hint="eastAsia"/>
                <w:b/>
                <w:caps/>
                <w:noProof/>
                <w:lang w:eastAsia="zh-CN"/>
              </w:rPr>
              <w:t>X</w:t>
            </w:r>
          </w:p>
        </w:tc>
        <w:tc>
          <w:tcPr>
            <w:tcW w:w="2977" w:type="dxa"/>
            <w:gridSpan w:val="4"/>
          </w:tcPr>
          <w:p w14:paraId="6488D3F0" w14:textId="77777777" w:rsidR="00EB6948" w:rsidRDefault="00EB6948"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377ACC" w14:textId="77777777" w:rsidR="00EB6948" w:rsidRDefault="00EB6948" w:rsidP="00C45F4B">
            <w:pPr>
              <w:pStyle w:val="CRCoverPage"/>
              <w:spacing w:after="0"/>
              <w:ind w:left="99"/>
              <w:rPr>
                <w:noProof/>
              </w:rPr>
            </w:pPr>
            <w:r>
              <w:rPr>
                <w:noProof/>
              </w:rPr>
              <w:t xml:space="preserve">TS/TR ... CR ... </w:t>
            </w:r>
          </w:p>
        </w:tc>
      </w:tr>
      <w:tr w:rsidR="00EB6948" w14:paraId="70B1700A" w14:textId="77777777" w:rsidTr="00C45F4B">
        <w:tc>
          <w:tcPr>
            <w:tcW w:w="2694" w:type="dxa"/>
            <w:gridSpan w:val="2"/>
            <w:tcBorders>
              <w:left w:val="single" w:sz="4" w:space="0" w:color="auto"/>
            </w:tcBorders>
          </w:tcPr>
          <w:p w14:paraId="05654367" w14:textId="77777777" w:rsidR="00EB6948" w:rsidRDefault="00EB6948"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7831D" w14:textId="77777777" w:rsidR="00EB6948" w:rsidRDefault="00EB6948"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DA7F5" w14:textId="77777777" w:rsidR="00EB6948" w:rsidRDefault="00EB6948" w:rsidP="00C45F4B">
            <w:pPr>
              <w:pStyle w:val="CRCoverPage"/>
              <w:spacing w:after="0"/>
              <w:jc w:val="center"/>
              <w:rPr>
                <w:b/>
                <w:caps/>
                <w:noProof/>
              </w:rPr>
            </w:pPr>
            <w:r>
              <w:rPr>
                <w:rFonts w:hint="eastAsia"/>
                <w:b/>
                <w:caps/>
                <w:noProof/>
                <w:lang w:eastAsia="zh-CN"/>
              </w:rPr>
              <w:t>X</w:t>
            </w:r>
          </w:p>
        </w:tc>
        <w:tc>
          <w:tcPr>
            <w:tcW w:w="2977" w:type="dxa"/>
            <w:gridSpan w:val="4"/>
          </w:tcPr>
          <w:p w14:paraId="52B1333A" w14:textId="77777777" w:rsidR="00EB6948" w:rsidRDefault="00EB6948"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70E03" w14:textId="77777777" w:rsidR="00EB6948" w:rsidRDefault="00EB6948" w:rsidP="00C45F4B">
            <w:pPr>
              <w:pStyle w:val="CRCoverPage"/>
              <w:spacing w:after="0"/>
              <w:ind w:left="99"/>
              <w:rPr>
                <w:noProof/>
              </w:rPr>
            </w:pPr>
            <w:r>
              <w:rPr>
                <w:noProof/>
              </w:rPr>
              <w:t xml:space="preserve">TS/TR ... CR ... </w:t>
            </w:r>
          </w:p>
        </w:tc>
      </w:tr>
      <w:tr w:rsidR="00EB6948" w14:paraId="6ED2A162" w14:textId="77777777" w:rsidTr="00C45F4B">
        <w:tc>
          <w:tcPr>
            <w:tcW w:w="2694" w:type="dxa"/>
            <w:gridSpan w:val="2"/>
            <w:tcBorders>
              <w:left w:val="single" w:sz="4" w:space="0" w:color="auto"/>
            </w:tcBorders>
          </w:tcPr>
          <w:p w14:paraId="62241FA6" w14:textId="77777777" w:rsidR="00EB6948" w:rsidRDefault="00EB6948" w:rsidP="00C45F4B">
            <w:pPr>
              <w:pStyle w:val="CRCoverPage"/>
              <w:spacing w:after="0"/>
              <w:rPr>
                <w:b/>
                <w:i/>
                <w:noProof/>
              </w:rPr>
            </w:pPr>
          </w:p>
        </w:tc>
        <w:tc>
          <w:tcPr>
            <w:tcW w:w="6946" w:type="dxa"/>
            <w:gridSpan w:val="9"/>
            <w:tcBorders>
              <w:right w:val="single" w:sz="4" w:space="0" w:color="auto"/>
            </w:tcBorders>
          </w:tcPr>
          <w:p w14:paraId="1EDF126D" w14:textId="77777777" w:rsidR="00EB6948" w:rsidRDefault="00EB6948" w:rsidP="00C45F4B">
            <w:pPr>
              <w:pStyle w:val="CRCoverPage"/>
              <w:spacing w:after="0"/>
              <w:rPr>
                <w:noProof/>
              </w:rPr>
            </w:pPr>
          </w:p>
        </w:tc>
      </w:tr>
      <w:tr w:rsidR="00EB6948" w14:paraId="15CCA993" w14:textId="77777777" w:rsidTr="00C45F4B">
        <w:tc>
          <w:tcPr>
            <w:tcW w:w="2694" w:type="dxa"/>
            <w:gridSpan w:val="2"/>
            <w:tcBorders>
              <w:left w:val="single" w:sz="4" w:space="0" w:color="auto"/>
              <w:bottom w:val="single" w:sz="4" w:space="0" w:color="auto"/>
            </w:tcBorders>
          </w:tcPr>
          <w:p w14:paraId="218618E0" w14:textId="77777777" w:rsidR="00EB6948" w:rsidRDefault="00EB6948"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50EFC" w14:textId="77777777" w:rsidR="00EB6948" w:rsidRDefault="00EB6948" w:rsidP="00C45F4B">
            <w:pPr>
              <w:pStyle w:val="CRCoverPage"/>
              <w:spacing w:after="0"/>
              <w:ind w:left="100"/>
              <w:rPr>
                <w:noProof/>
              </w:rPr>
            </w:pPr>
          </w:p>
        </w:tc>
      </w:tr>
      <w:tr w:rsidR="00EB6948" w:rsidRPr="008863B9" w14:paraId="7DDE09F8" w14:textId="77777777" w:rsidTr="00C45F4B">
        <w:tc>
          <w:tcPr>
            <w:tcW w:w="2694" w:type="dxa"/>
            <w:gridSpan w:val="2"/>
            <w:tcBorders>
              <w:top w:val="single" w:sz="4" w:space="0" w:color="auto"/>
              <w:bottom w:val="single" w:sz="4" w:space="0" w:color="auto"/>
            </w:tcBorders>
          </w:tcPr>
          <w:p w14:paraId="67921F94" w14:textId="77777777" w:rsidR="00EB6948" w:rsidRPr="008863B9" w:rsidRDefault="00EB6948"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D24CED" w14:textId="77777777" w:rsidR="00EB6948" w:rsidRPr="008863B9" w:rsidRDefault="00EB6948" w:rsidP="00C45F4B">
            <w:pPr>
              <w:pStyle w:val="CRCoverPage"/>
              <w:spacing w:after="0"/>
              <w:ind w:left="100"/>
              <w:rPr>
                <w:noProof/>
                <w:sz w:val="8"/>
                <w:szCs w:val="8"/>
              </w:rPr>
            </w:pPr>
          </w:p>
        </w:tc>
      </w:tr>
      <w:tr w:rsidR="00EB6948" w14:paraId="27AAF271" w14:textId="77777777" w:rsidTr="00C45F4B">
        <w:tc>
          <w:tcPr>
            <w:tcW w:w="2694" w:type="dxa"/>
            <w:gridSpan w:val="2"/>
            <w:tcBorders>
              <w:top w:val="single" w:sz="4" w:space="0" w:color="auto"/>
              <w:left w:val="single" w:sz="4" w:space="0" w:color="auto"/>
              <w:bottom w:val="single" w:sz="4" w:space="0" w:color="auto"/>
            </w:tcBorders>
          </w:tcPr>
          <w:p w14:paraId="4A316242" w14:textId="77777777" w:rsidR="00EB6948" w:rsidRDefault="00EB6948"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35EDB" w14:textId="77777777" w:rsidR="00EB6948" w:rsidRDefault="00EB6948"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0F4DD77" w14:textId="77777777" w:rsidR="00B31A19" w:rsidRPr="00B31A19" w:rsidRDefault="00B31A19" w:rsidP="00B31A19">
      <w:pPr>
        <w:pStyle w:val="30"/>
        <w:rPr>
          <w:rStyle w:val="affffd"/>
          <w:i w:val="0"/>
        </w:rPr>
      </w:pPr>
      <w:bookmarkStart w:id="9" w:name="_Toc202531250"/>
      <w:bookmarkStart w:id="10" w:name="_Toc155283241"/>
      <w:bookmarkStart w:id="11" w:name="_Toc51929228"/>
      <w:bookmarkStart w:id="12" w:name="_Toc51928659"/>
      <w:bookmarkStart w:id="13" w:name="_Toc44686889"/>
      <w:bookmarkStart w:id="14" w:name="_Toc36134404"/>
      <w:bookmarkStart w:id="15" w:name="_Toc28278129"/>
      <w:bookmarkStart w:id="16" w:name="_Toc516654938"/>
      <w:bookmarkStart w:id="17" w:name="_Toc59182580"/>
      <w:bookmarkStart w:id="18" w:name="_Toc59184046"/>
      <w:bookmarkStart w:id="19" w:name="_Toc59194981"/>
      <w:bookmarkStart w:id="20" w:name="_Toc59439407"/>
      <w:bookmarkStart w:id="21" w:name="_Toc67989830"/>
      <w:bookmarkStart w:id="22" w:name="_Toc203127508"/>
      <w:bookmarkStart w:id="23" w:name="_Toc59182731"/>
      <w:bookmarkStart w:id="24" w:name="_Toc59184197"/>
      <w:bookmarkStart w:id="25" w:name="_Toc59195132"/>
      <w:bookmarkStart w:id="26" w:name="_Toc59439558"/>
      <w:bookmarkStart w:id="27" w:name="_Toc67989981"/>
      <w:bookmarkStart w:id="28" w:name="_Toc203127817"/>
      <w:bookmarkEnd w:id="3"/>
      <w:bookmarkEnd w:id="4"/>
      <w:bookmarkEnd w:id="5"/>
      <w:bookmarkEnd w:id="6"/>
      <w:bookmarkEnd w:id="7"/>
      <w:bookmarkEnd w:id="8"/>
      <w:r w:rsidRPr="00B31A19">
        <w:rPr>
          <w:rStyle w:val="affffd"/>
          <w:i w:val="0"/>
        </w:rPr>
        <w:t>5.10.2</w:t>
      </w:r>
      <w:r w:rsidRPr="00B31A19">
        <w:rPr>
          <w:rStyle w:val="affffd"/>
          <w:i w:val="0"/>
        </w:rPr>
        <w:tab/>
        <w:t>Area Scope</w:t>
      </w:r>
      <w:bookmarkEnd w:id="9"/>
      <w:bookmarkEnd w:id="10"/>
      <w:bookmarkEnd w:id="11"/>
      <w:bookmarkEnd w:id="12"/>
      <w:bookmarkEnd w:id="13"/>
      <w:bookmarkEnd w:id="14"/>
      <w:bookmarkEnd w:id="15"/>
      <w:bookmarkEnd w:id="16"/>
    </w:p>
    <w:p w14:paraId="2CE11691" w14:textId="1E4D74AC" w:rsidR="00B31A19" w:rsidRDefault="00B31A19" w:rsidP="00B31A19">
      <w:pPr>
        <w:rPr>
          <w:rFonts w:eastAsia="Times New Roman"/>
          <w:lang w:val="en-CA"/>
        </w:rPr>
      </w:pPr>
      <w:r>
        <w:t>The Area Scope optional parameter defines the area in terms of Cells or Tracking Area/Routing Area/Location Area</w:t>
      </w:r>
      <w:r>
        <w:rPr>
          <w:rFonts w:eastAsia="等线"/>
          <w:lang w:eastAsia="zh-CN"/>
        </w:rPr>
        <w:t>/Geographical Area</w:t>
      </w:r>
      <w:r>
        <w:t xml:space="preserve">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522B8793" w14:textId="77777777" w:rsidR="00B31A19" w:rsidRDefault="00B31A19" w:rsidP="00B31A19">
      <w:r>
        <w:t>The Area Scope parameter in UMTS is either:</w:t>
      </w:r>
    </w:p>
    <w:p w14:paraId="6AFCF681" w14:textId="77777777" w:rsidR="00B31A19" w:rsidRDefault="00B31A19" w:rsidP="00B31A19">
      <w:pPr>
        <w:pStyle w:val="B10"/>
      </w:pPr>
      <w:r>
        <w:t>-</w:t>
      </w:r>
      <w:r>
        <w:tab/>
        <w:t>list of Cells, identified by CGI. Maximum 32 CGI can be defined.</w:t>
      </w:r>
    </w:p>
    <w:p w14:paraId="0589A67B" w14:textId="77777777" w:rsidR="00B31A19" w:rsidRDefault="00B31A19" w:rsidP="00B31A19">
      <w:pPr>
        <w:pStyle w:val="B10"/>
      </w:pPr>
      <w:r>
        <w:t>-</w:t>
      </w:r>
      <w:r>
        <w:tab/>
        <w:t>List of Routing Area, identified by RAI. Maximum of 8 RAIs can be defined.</w:t>
      </w:r>
    </w:p>
    <w:p w14:paraId="0CC47AA7" w14:textId="77777777" w:rsidR="00B31A19" w:rsidRDefault="00B31A19" w:rsidP="00B31A19">
      <w:pPr>
        <w:pStyle w:val="B10"/>
      </w:pPr>
      <w:r>
        <w:t>-</w:t>
      </w:r>
      <w:r>
        <w:tab/>
        <w:t xml:space="preserve">List of Location Area, identified by LAI. Maximum of 8 LAIs can </w:t>
      </w:r>
      <w:proofErr w:type="spellStart"/>
      <w:r>
        <w:t>de</w:t>
      </w:r>
      <w:proofErr w:type="spellEnd"/>
      <w:r>
        <w:t xml:space="preserve"> defined.</w:t>
      </w:r>
    </w:p>
    <w:p w14:paraId="68A21475" w14:textId="77777777" w:rsidR="00B31A19" w:rsidRDefault="00B31A19" w:rsidP="00B31A19">
      <w:r>
        <w:t>The Area Scope parameter in LTE and NR contains one of the followings:</w:t>
      </w:r>
    </w:p>
    <w:p w14:paraId="2CF7CAC2" w14:textId="77777777" w:rsidR="00B31A19" w:rsidRDefault="00B31A19" w:rsidP="00B31A19">
      <w:pPr>
        <w:pStyle w:val="B10"/>
      </w:pPr>
      <w:r>
        <w:t>-</w:t>
      </w:r>
      <w:r>
        <w:tab/>
        <w:t>list of Cells, identified by E-UTRAN-CGI or NG-RAN CGI. Maximum 32 CGI can be defined.</w:t>
      </w:r>
    </w:p>
    <w:p w14:paraId="392A50CA" w14:textId="77777777" w:rsidR="00B31A19" w:rsidRDefault="00B31A19" w:rsidP="00B31A19">
      <w:pPr>
        <w:pStyle w:val="B10"/>
      </w:pPr>
      <w:bookmarkStart w:id="29" w:name="OLE_LINK10"/>
      <w:r>
        <w:t>-</w:t>
      </w:r>
      <w:r>
        <w:tab/>
        <w:t xml:space="preserve">List of Tracking Area, identified by TAC. Maximum of 8 TAC can be defined. </w:t>
      </w:r>
    </w:p>
    <w:p w14:paraId="276A26D5" w14:textId="77777777" w:rsidR="00B31A19" w:rsidRDefault="00B31A19" w:rsidP="00B31A19">
      <w:pPr>
        <w:pStyle w:val="B10"/>
        <w:rPr>
          <w:rFonts w:eastAsia="等线"/>
          <w:lang w:eastAsia="zh-CN"/>
        </w:rPr>
      </w:pPr>
      <w:r>
        <w:t>-</w:t>
      </w:r>
      <w:r>
        <w:tab/>
        <w:t xml:space="preserve">List of Tracking Area Identity, identified by TAC with associated </w:t>
      </w:r>
      <w:proofErr w:type="spellStart"/>
      <w:r>
        <w:t>plmn</w:t>
      </w:r>
      <w:proofErr w:type="spellEnd"/>
      <w:r>
        <w:t>-Identity per TAC-List containing the PLMN identity for each TAC. Maximum of 8 TAI can be defined. For further details see also TS 36.331[32].</w:t>
      </w:r>
      <w:bookmarkEnd w:id="29"/>
    </w:p>
    <w:p w14:paraId="2E607DDD" w14:textId="2FE3BB13" w:rsidR="00B31A19" w:rsidRDefault="00B31A19" w:rsidP="00B31A19">
      <w:pPr>
        <w:pStyle w:val="B10"/>
        <w:rPr>
          <w:rFonts w:eastAsia="等线"/>
          <w:lang w:eastAsia="zh-CN"/>
        </w:rPr>
      </w:pPr>
      <w:bookmarkStart w:id="30" w:name="_Hlk211499710"/>
      <w:r>
        <w:rPr>
          <w:rFonts w:eastAsia="等线"/>
          <w:lang w:eastAsia="zh-CN"/>
        </w:rPr>
        <w:t>-</w:t>
      </w:r>
      <w:r>
        <w:rPr>
          <w:rFonts w:eastAsia="等线"/>
          <w:lang w:eastAsia="zh-CN"/>
        </w:rPr>
        <w:tab/>
        <w:t xml:space="preserve">List of NTN Geographical Area in NR, </w:t>
      </w:r>
      <w:r>
        <w:t>identified</w:t>
      </w:r>
      <w:r>
        <w:rPr>
          <w:rFonts w:eastAsia="等线"/>
          <w:lang w:eastAsia="zh-CN"/>
        </w:rPr>
        <w:t xml:space="preserve"> by </w:t>
      </w:r>
      <w:bookmarkStart w:id="31" w:name="_Hlk211463508"/>
      <w:r>
        <w:rPr>
          <w:lang w:val="de-DE"/>
        </w:rPr>
        <w:t>geographical area</w:t>
      </w:r>
      <w:bookmarkEnd w:id="31"/>
      <w:ins w:id="32" w:author="Huawei" w:date="2026-01-05T11:09:00Z">
        <w:r>
          <w:rPr>
            <w:lang w:val="de-DE"/>
          </w:rPr>
          <w:t xml:space="preserve"> </w:t>
        </w:r>
        <w:r>
          <w:rPr>
            <w:rFonts w:hint="eastAsia"/>
            <w:lang w:val="de-DE" w:eastAsia="zh-CN"/>
          </w:rPr>
          <w:t>and</w:t>
        </w:r>
        <w:r>
          <w:rPr>
            <w:lang w:val="de-DE"/>
          </w:rPr>
          <w:t xml:space="preserve"> </w:t>
        </w:r>
        <w:r>
          <w:rPr>
            <w:rFonts w:hint="eastAsia"/>
            <w:lang w:val="de-DE" w:eastAsia="zh-CN"/>
          </w:rPr>
          <w:t>PLMN</w:t>
        </w:r>
        <w:r>
          <w:rPr>
            <w:lang w:val="de-DE"/>
          </w:rPr>
          <w:t xml:space="preserve"> </w:t>
        </w:r>
        <w:r>
          <w:rPr>
            <w:rFonts w:hint="eastAsia"/>
            <w:lang w:val="de-DE" w:eastAsia="zh-CN"/>
          </w:rPr>
          <w:t>list</w:t>
        </w:r>
      </w:ins>
      <w:r>
        <w:rPr>
          <w:rFonts w:eastAsia="等线"/>
          <w:lang w:eastAsia="zh-CN"/>
        </w:rPr>
        <w:t xml:space="preserve">. </w:t>
      </w:r>
      <w:r>
        <w:t xml:space="preserve">Maximum </w:t>
      </w:r>
      <w:r>
        <w:rPr>
          <w:rFonts w:eastAsia="等线"/>
          <w:lang w:eastAsia="zh-CN"/>
        </w:rPr>
        <w:t>8</w:t>
      </w:r>
      <w:r>
        <w:t xml:space="preserve"> </w:t>
      </w:r>
      <w:r>
        <w:rPr>
          <w:lang w:val="de-DE"/>
        </w:rPr>
        <w:t>geographical area</w:t>
      </w:r>
      <w:r>
        <w:rPr>
          <w:rFonts w:eastAsia="等线"/>
          <w:lang w:eastAsia="zh-CN"/>
        </w:rPr>
        <w:t>s</w:t>
      </w:r>
      <w:ins w:id="33" w:author="Huawei" w:date="2026-01-05T11:09:00Z">
        <w:r>
          <w:rPr>
            <w:rFonts w:eastAsia="等线"/>
            <w:lang w:eastAsia="zh-CN"/>
          </w:rPr>
          <w:t xml:space="preserve"> </w:t>
        </w:r>
      </w:ins>
      <w:r>
        <w:t>can be defined.</w:t>
      </w:r>
      <w:r>
        <w:rPr>
          <w:rFonts w:eastAsia="等线"/>
          <w:lang w:eastAsia="zh-CN"/>
        </w:rPr>
        <w:t xml:space="preserve"> Each geographical area</w:t>
      </w:r>
      <w:r>
        <w:t xml:space="preserve"> is either a</w:t>
      </w:r>
      <w:r>
        <w:rPr>
          <w:rFonts w:eastAsia="等线"/>
          <w:lang w:eastAsia="zh-CN"/>
        </w:rPr>
        <w:t xml:space="preserve"> Circle identified by reference location and distance radius or Polygon identified by a set of geo-coordinates. </w:t>
      </w:r>
      <w:ins w:id="34" w:author="Huawei" w:date="2026-01-30T14:40:00Z">
        <w:r w:rsidR="003C34D4" w:rsidRPr="003C34D4">
          <w:rPr>
            <w:rFonts w:eastAsia="等线"/>
            <w:lang w:eastAsia="zh-CN"/>
          </w:rPr>
          <w:t>If the list of PLMNs is included, the UE will only log measurements for the cells belonging to the listed PLMNs.</w:t>
        </w:r>
      </w:ins>
      <w:ins w:id="35" w:author="Huawei" w:date="2026-01-30T14:41:00Z">
        <w:r w:rsidR="003C34D4">
          <w:rPr>
            <w:rFonts w:eastAsia="等线"/>
            <w:lang w:eastAsia="zh-CN"/>
          </w:rPr>
          <w:t xml:space="preserve"> </w:t>
        </w:r>
      </w:ins>
      <w:r>
        <w:t xml:space="preserve">For further details see Geographical Area </w:t>
      </w:r>
      <w:del w:id="36" w:author="Huawei" w:date="2026-01-21T11:29:00Z">
        <w:r w:rsidDel="0075205E">
          <w:delText xml:space="preserve">of </w:delText>
        </w:r>
      </w:del>
      <w:ins w:id="37" w:author="Huawei" w:date="2026-01-21T11:29:00Z">
        <w:r w:rsidR="0075205E">
          <w:t xml:space="preserve">for </w:t>
        </w:r>
      </w:ins>
      <w:ins w:id="38" w:author="Huawei" w:date="2026-01-05T11:09:00Z">
        <w:r>
          <w:rPr>
            <w:rFonts w:hint="eastAsia"/>
            <w:lang w:eastAsia="zh-CN"/>
          </w:rPr>
          <w:t>NTN</w:t>
        </w:r>
        <w:r>
          <w:t xml:space="preserve"> </w:t>
        </w:r>
      </w:ins>
      <w:r>
        <w:t>MDT in clause 9.3.3</w:t>
      </w:r>
      <w:r>
        <w:rPr>
          <w:rFonts w:eastAsiaTheme="minorEastAsia"/>
          <w:lang w:eastAsia="zh-CN"/>
        </w:rPr>
        <w:t>.68</w:t>
      </w:r>
      <w:r>
        <w:t xml:space="preserve"> in TS 38.413[49]</w:t>
      </w:r>
      <w:ins w:id="39" w:author="Huawei" w:date="2026-01-30T14:44:00Z">
        <w:r w:rsidR="005166A2">
          <w:t xml:space="preserve"> and in clause </w:t>
        </w:r>
        <w:r w:rsidR="005166A2" w:rsidRPr="00826D9A">
          <w:t>5.1.1.1.1</w:t>
        </w:r>
        <w:r w:rsidR="005166A2">
          <w:t xml:space="preserve"> in TS 37.320 [30]</w:t>
        </w:r>
      </w:ins>
      <w:r>
        <w:rPr>
          <w:rFonts w:eastAsia="等线"/>
          <w:lang w:eastAsia="zh-CN"/>
        </w:rPr>
        <w:t>.</w:t>
      </w:r>
    </w:p>
    <w:bookmarkEnd w:id="30"/>
    <w:p w14:paraId="46C961E0" w14:textId="77777777" w:rsidR="00B31A19" w:rsidRDefault="00B31A19" w:rsidP="00B31A19">
      <w:pPr>
        <w:rPr>
          <w:rFonts w:eastAsia="Times New Roman"/>
        </w:rPr>
      </w:pPr>
      <w:r>
        <w:t>The Area Scope parameter in NR can also contain:</w:t>
      </w:r>
    </w:p>
    <w:p w14:paraId="36BC9901" w14:textId="77777777" w:rsidR="00B31A19" w:rsidRDefault="00B31A19" w:rsidP="00B31A19">
      <w:pPr>
        <w:pStyle w:val="B10"/>
      </w:pPr>
      <w:r>
        <w:t>-</w:t>
      </w:r>
      <w:r>
        <w:tab/>
        <w:t xml:space="preserve">List of NPN IDs in NR. It is either a list of PNI-NPNs identified by CAG ID with associated </w:t>
      </w:r>
      <w:proofErr w:type="spellStart"/>
      <w:r>
        <w:t>plmn</w:t>
      </w:r>
      <w:proofErr w:type="spellEnd"/>
      <w:r>
        <w:t xml:space="preserve">-Identity (Maximum 256 PNI-NPNs can be defined) or a list of SNPN by Network ID with associated </w:t>
      </w:r>
      <w:proofErr w:type="spellStart"/>
      <w:r>
        <w:t>plmn</w:t>
      </w:r>
      <w:proofErr w:type="spellEnd"/>
      <w:r>
        <w:t>-Identity (Maximum 16 SNPNs can be defined).</w:t>
      </w:r>
    </w:p>
    <w:p w14:paraId="7C4691E7" w14:textId="77777777" w:rsidR="00B31A19" w:rsidRDefault="00B31A19" w:rsidP="00B31A19">
      <w:pPr>
        <w:pStyle w:val="B10"/>
        <w:rPr>
          <w:rFonts w:eastAsiaTheme="minorEastAsia"/>
        </w:rPr>
      </w:pPr>
      <w:r>
        <w:t>-</w:t>
      </w:r>
      <w:r>
        <w:tab/>
        <w:t>List of Network slices in NR. It is a list of Network Slices identified by PLMN-Id and S-NSSAI. Maximum of 16 PLMN-Id with 1024 S-NSSAI can be defined. For further details see Network Slice Area Scope of MDT in clause 9.3.3 in TS 38.413[49]</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40" w:name="_Toc462827461"/>
            <w:bookmarkStart w:id="41" w:name="_Toc458429818"/>
            <w:bookmarkEnd w:id="17"/>
            <w:bookmarkEnd w:id="18"/>
            <w:bookmarkEnd w:id="19"/>
            <w:bookmarkEnd w:id="20"/>
            <w:bookmarkEnd w:id="21"/>
            <w:bookmarkEnd w:id="22"/>
            <w:bookmarkEnd w:id="23"/>
            <w:bookmarkEnd w:id="24"/>
            <w:bookmarkEnd w:id="25"/>
            <w:bookmarkEnd w:id="26"/>
            <w:bookmarkEnd w:id="27"/>
            <w:bookmarkEnd w:id="28"/>
            <w:r w:rsidRPr="005403B3">
              <w:rPr>
                <w:rFonts w:ascii="Arial" w:hAnsi="Arial" w:cs="Arial"/>
                <w:b/>
                <w:bCs/>
                <w:sz w:val="28"/>
                <w:szCs w:val="28"/>
                <w:lang w:val="en-US"/>
              </w:rPr>
              <w:t>End of changes</w:t>
            </w:r>
          </w:p>
        </w:tc>
      </w:tr>
      <w:bookmarkEnd w:id="40"/>
      <w:bookmarkEnd w:id="41"/>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AB20F" w14:textId="77777777" w:rsidR="00246918" w:rsidRDefault="00246918">
      <w:r>
        <w:separator/>
      </w:r>
    </w:p>
  </w:endnote>
  <w:endnote w:type="continuationSeparator" w:id="0">
    <w:p w14:paraId="1B28B03F" w14:textId="77777777" w:rsidR="00246918" w:rsidRDefault="00246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AC335" w14:textId="77777777" w:rsidR="00246918" w:rsidRDefault="00246918">
      <w:r>
        <w:separator/>
      </w:r>
    </w:p>
  </w:footnote>
  <w:footnote w:type="continuationSeparator" w:id="0">
    <w:p w14:paraId="23935A4F" w14:textId="77777777" w:rsidR="00246918" w:rsidRDefault="00246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27CC" w:rsidRDefault="00232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27CC" w:rsidRDefault="002327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27CC" w:rsidRDefault="002327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27CC" w:rsidRDefault="002327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8"/>
  </w:num>
  <w:num w:numId="13">
    <w:abstractNumId w:val="10"/>
  </w:num>
  <w:num w:numId="14">
    <w:abstractNumId w:val="14"/>
  </w:num>
  <w:num w:numId="15">
    <w:abstractNumId w:val="15"/>
  </w:num>
  <w:num w:numId="16">
    <w:abstractNumId w:val="16"/>
  </w:num>
  <w:num w:numId="17">
    <w:abstractNumId w:val="11"/>
  </w:num>
  <w:num w:numId="18">
    <w:abstractNumId w:val="12"/>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70E09"/>
    <w:rsid w:val="000A6394"/>
    <w:rsid w:val="000B7FED"/>
    <w:rsid w:val="000C038A"/>
    <w:rsid w:val="000C6598"/>
    <w:rsid w:val="000D44B3"/>
    <w:rsid w:val="000F1FAC"/>
    <w:rsid w:val="000F2E79"/>
    <w:rsid w:val="0010271D"/>
    <w:rsid w:val="00116F52"/>
    <w:rsid w:val="00117196"/>
    <w:rsid w:val="00145D43"/>
    <w:rsid w:val="001724CC"/>
    <w:rsid w:val="00192C46"/>
    <w:rsid w:val="001953A0"/>
    <w:rsid w:val="001A08B3"/>
    <w:rsid w:val="001A0AA5"/>
    <w:rsid w:val="001A0B44"/>
    <w:rsid w:val="001A2A0B"/>
    <w:rsid w:val="001A7B60"/>
    <w:rsid w:val="001B09D9"/>
    <w:rsid w:val="001B52F0"/>
    <w:rsid w:val="001B7A65"/>
    <w:rsid w:val="001D7F40"/>
    <w:rsid w:val="001E41F3"/>
    <w:rsid w:val="00211EDC"/>
    <w:rsid w:val="00224C0C"/>
    <w:rsid w:val="00227173"/>
    <w:rsid w:val="0023010E"/>
    <w:rsid w:val="002327CC"/>
    <w:rsid w:val="00246918"/>
    <w:rsid w:val="0026004D"/>
    <w:rsid w:val="002640DD"/>
    <w:rsid w:val="00275D12"/>
    <w:rsid w:val="00284FEB"/>
    <w:rsid w:val="002860C4"/>
    <w:rsid w:val="002B5741"/>
    <w:rsid w:val="002B589C"/>
    <w:rsid w:val="002B6508"/>
    <w:rsid w:val="002E22C1"/>
    <w:rsid w:val="002E472E"/>
    <w:rsid w:val="002F0FE6"/>
    <w:rsid w:val="00305409"/>
    <w:rsid w:val="00310B2F"/>
    <w:rsid w:val="00315719"/>
    <w:rsid w:val="00321A5C"/>
    <w:rsid w:val="00332CAA"/>
    <w:rsid w:val="003408EB"/>
    <w:rsid w:val="0035176A"/>
    <w:rsid w:val="003609EF"/>
    <w:rsid w:val="0036231A"/>
    <w:rsid w:val="00362A5D"/>
    <w:rsid w:val="00362D3F"/>
    <w:rsid w:val="00367FE4"/>
    <w:rsid w:val="00374DD4"/>
    <w:rsid w:val="00376D59"/>
    <w:rsid w:val="003808A4"/>
    <w:rsid w:val="003B7A52"/>
    <w:rsid w:val="003C34D4"/>
    <w:rsid w:val="003D35F2"/>
    <w:rsid w:val="003E1A36"/>
    <w:rsid w:val="003E4765"/>
    <w:rsid w:val="003F08A7"/>
    <w:rsid w:val="00410371"/>
    <w:rsid w:val="004242F1"/>
    <w:rsid w:val="00450715"/>
    <w:rsid w:val="0045461C"/>
    <w:rsid w:val="004640AE"/>
    <w:rsid w:val="00464D4D"/>
    <w:rsid w:val="0048709D"/>
    <w:rsid w:val="00493E22"/>
    <w:rsid w:val="004A0DE6"/>
    <w:rsid w:val="004B1FD7"/>
    <w:rsid w:val="004B75B7"/>
    <w:rsid w:val="004F08D3"/>
    <w:rsid w:val="00502572"/>
    <w:rsid w:val="00503CF3"/>
    <w:rsid w:val="005141D9"/>
    <w:rsid w:val="00514C3E"/>
    <w:rsid w:val="0051580D"/>
    <w:rsid w:val="005166A2"/>
    <w:rsid w:val="00542BA4"/>
    <w:rsid w:val="00547111"/>
    <w:rsid w:val="005555FD"/>
    <w:rsid w:val="00577E36"/>
    <w:rsid w:val="00592D74"/>
    <w:rsid w:val="005D14E0"/>
    <w:rsid w:val="005E2C44"/>
    <w:rsid w:val="005E398F"/>
    <w:rsid w:val="00601491"/>
    <w:rsid w:val="00621188"/>
    <w:rsid w:val="00622D91"/>
    <w:rsid w:val="006257ED"/>
    <w:rsid w:val="00630609"/>
    <w:rsid w:val="00634D9E"/>
    <w:rsid w:val="006433F6"/>
    <w:rsid w:val="00653DE4"/>
    <w:rsid w:val="00665C47"/>
    <w:rsid w:val="00671BA3"/>
    <w:rsid w:val="00682EC9"/>
    <w:rsid w:val="00695808"/>
    <w:rsid w:val="006B46FB"/>
    <w:rsid w:val="006E21FB"/>
    <w:rsid w:val="006F0475"/>
    <w:rsid w:val="006F085D"/>
    <w:rsid w:val="006F7304"/>
    <w:rsid w:val="007026D0"/>
    <w:rsid w:val="0072740D"/>
    <w:rsid w:val="0075205E"/>
    <w:rsid w:val="00766BF6"/>
    <w:rsid w:val="00773FBE"/>
    <w:rsid w:val="00792342"/>
    <w:rsid w:val="007977A8"/>
    <w:rsid w:val="007B512A"/>
    <w:rsid w:val="007C2097"/>
    <w:rsid w:val="007D2DC5"/>
    <w:rsid w:val="007D6A07"/>
    <w:rsid w:val="007F1205"/>
    <w:rsid w:val="007F4A3B"/>
    <w:rsid w:val="007F7259"/>
    <w:rsid w:val="00801611"/>
    <w:rsid w:val="008040A8"/>
    <w:rsid w:val="00813BC5"/>
    <w:rsid w:val="00814DF6"/>
    <w:rsid w:val="008232ED"/>
    <w:rsid w:val="00823CA1"/>
    <w:rsid w:val="0082629E"/>
    <w:rsid w:val="008279FA"/>
    <w:rsid w:val="00832918"/>
    <w:rsid w:val="0084751C"/>
    <w:rsid w:val="008626E7"/>
    <w:rsid w:val="00866940"/>
    <w:rsid w:val="00867A2B"/>
    <w:rsid w:val="00870EE7"/>
    <w:rsid w:val="00872F5F"/>
    <w:rsid w:val="008863B9"/>
    <w:rsid w:val="00896930"/>
    <w:rsid w:val="008A45A6"/>
    <w:rsid w:val="008D3CCC"/>
    <w:rsid w:val="008F08DD"/>
    <w:rsid w:val="008F3789"/>
    <w:rsid w:val="008F686C"/>
    <w:rsid w:val="008F79F3"/>
    <w:rsid w:val="00906590"/>
    <w:rsid w:val="009148DE"/>
    <w:rsid w:val="00941E30"/>
    <w:rsid w:val="00943D9E"/>
    <w:rsid w:val="00946E07"/>
    <w:rsid w:val="009531B0"/>
    <w:rsid w:val="00970EF6"/>
    <w:rsid w:val="009741B3"/>
    <w:rsid w:val="009777D9"/>
    <w:rsid w:val="00991511"/>
    <w:rsid w:val="00991B88"/>
    <w:rsid w:val="009A5753"/>
    <w:rsid w:val="009A579D"/>
    <w:rsid w:val="009E3297"/>
    <w:rsid w:val="009F0070"/>
    <w:rsid w:val="009F575A"/>
    <w:rsid w:val="009F734F"/>
    <w:rsid w:val="00A07CAB"/>
    <w:rsid w:val="00A117D5"/>
    <w:rsid w:val="00A236A1"/>
    <w:rsid w:val="00A246B6"/>
    <w:rsid w:val="00A260DA"/>
    <w:rsid w:val="00A36915"/>
    <w:rsid w:val="00A47E70"/>
    <w:rsid w:val="00A50CF0"/>
    <w:rsid w:val="00A53634"/>
    <w:rsid w:val="00A62BE6"/>
    <w:rsid w:val="00A67F32"/>
    <w:rsid w:val="00A75246"/>
    <w:rsid w:val="00A7615C"/>
    <w:rsid w:val="00A7671C"/>
    <w:rsid w:val="00AA2CBC"/>
    <w:rsid w:val="00AA6BD0"/>
    <w:rsid w:val="00AA7414"/>
    <w:rsid w:val="00AC12FF"/>
    <w:rsid w:val="00AC5820"/>
    <w:rsid w:val="00AD1CD8"/>
    <w:rsid w:val="00AD3A35"/>
    <w:rsid w:val="00AD55D5"/>
    <w:rsid w:val="00B14F7E"/>
    <w:rsid w:val="00B258BB"/>
    <w:rsid w:val="00B25D6B"/>
    <w:rsid w:val="00B31A19"/>
    <w:rsid w:val="00B35E98"/>
    <w:rsid w:val="00B67B97"/>
    <w:rsid w:val="00B732E5"/>
    <w:rsid w:val="00B7579E"/>
    <w:rsid w:val="00B93468"/>
    <w:rsid w:val="00B95A9E"/>
    <w:rsid w:val="00B95D7A"/>
    <w:rsid w:val="00B968C8"/>
    <w:rsid w:val="00BA3EC5"/>
    <w:rsid w:val="00BA51D9"/>
    <w:rsid w:val="00BA5EA9"/>
    <w:rsid w:val="00BB5DFC"/>
    <w:rsid w:val="00BB7185"/>
    <w:rsid w:val="00BD279D"/>
    <w:rsid w:val="00BD55C0"/>
    <w:rsid w:val="00BD6BB8"/>
    <w:rsid w:val="00C221E8"/>
    <w:rsid w:val="00C66BA2"/>
    <w:rsid w:val="00C66D2E"/>
    <w:rsid w:val="00C72AEC"/>
    <w:rsid w:val="00C870F6"/>
    <w:rsid w:val="00C95985"/>
    <w:rsid w:val="00CC5026"/>
    <w:rsid w:val="00CC5353"/>
    <w:rsid w:val="00CC68D0"/>
    <w:rsid w:val="00CD546E"/>
    <w:rsid w:val="00D03F9A"/>
    <w:rsid w:val="00D06D51"/>
    <w:rsid w:val="00D24991"/>
    <w:rsid w:val="00D50255"/>
    <w:rsid w:val="00D66520"/>
    <w:rsid w:val="00D84AE9"/>
    <w:rsid w:val="00D9124E"/>
    <w:rsid w:val="00D950F0"/>
    <w:rsid w:val="00DA1B0A"/>
    <w:rsid w:val="00DA2EC5"/>
    <w:rsid w:val="00DA3564"/>
    <w:rsid w:val="00DA5854"/>
    <w:rsid w:val="00DA6999"/>
    <w:rsid w:val="00DA7AF2"/>
    <w:rsid w:val="00DB5887"/>
    <w:rsid w:val="00DB7AD9"/>
    <w:rsid w:val="00DD1522"/>
    <w:rsid w:val="00DD3F59"/>
    <w:rsid w:val="00DD4660"/>
    <w:rsid w:val="00DE34CF"/>
    <w:rsid w:val="00E13F3D"/>
    <w:rsid w:val="00E30227"/>
    <w:rsid w:val="00E34898"/>
    <w:rsid w:val="00EB09B7"/>
    <w:rsid w:val="00EB6948"/>
    <w:rsid w:val="00EB71E4"/>
    <w:rsid w:val="00EB7542"/>
    <w:rsid w:val="00EC5FCD"/>
    <w:rsid w:val="00EE7D7C"/>
    <w:rsid w:val="00EE7EB7"/>
    <w:rsid w:val="00F02DE3"/>
    <w:rsid w:val="00F07DD9"/>
    <w:rsid w:val="00F2230C"/>
    <w:rsid w:val="00F25D98"/>
    <w:rsid w:val="00F27DA3"/>
    <w:rsid w:val="00F300FB"/>
    <w:rsid w:val="00F30537"/>
    <w:rsid w:val="00F33E27"/>
    <w:rsid w:val="00F375F1"/>
    <w:rsid w:val="00F7290D"/>
    <w:rsid w:val="00FB6386"/>
    <w:rsid w:val="00FB749F"/>
    <w:rsid w:val="00FD645E"/>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088574820">
      <w:bodyDiv w:val="1"/>
      <w:marLeft w:val="0"/>
      <w:marRight w:val="0"/>
      <w:marTop w:val="0"/>
      <w:marBottom w:val="0"/>
      <w:divBdr>
        <w:top w:val="none" w:sz="0" w:space="0" w:color="auto"/>
        <w:left w:val="none" w:sz="0" w:space="0" w:color="auto"/>
        <w:bottom w:val="none" w:sz="0" w:space="0" w:color="auto"/>
        <w:right w:val="none" w:sz="0" w:space="0" w:color="auto"/>
      </w:divBdr>
    </w:div>
    <w:div w:id="158934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E6C9B-A992-4922-8368-3ACA745A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1292</TotalTime>
  <Pages>3</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2025-08-15T03:29:00Z</dcterms:created>
  <dcterms:modified xsi:type="dcterms:W3CDTF">2026-01-30T08:00:00Z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